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4EC8" w:rsidRPr="00973C4D" w:rsidRDefault="00E64EC8" w:rsidP="00E64EC8">
      <w:pPr>
        <w:spacing w:line="240" w:lineRule="auto"/>
        <w:ind w:firstLine="567"/>
        <w:jc w:val="center"/>
        <w:rPr>
          <w:b/>
          <w:spacing w:val="20"/>
        </w:rPr>
      </w:pPr>
      <w:r w:rsidRPr="00973C4D">
        <w:rPr>
          <w:b/>
          <w:bCs/>
          <w:spacing w:val="20"/>
        </w:rPr>
        <w:t>Государственное казенное общеобразовательное учреждение Калужской области «Калужская школа для детей с ограниченными возможностями здоровья «Гармония»</w:t>
      </w:r>
    </w:p>
    <w:p w:rsidR="00DE0829" w:rsidRPr="00BE69B0" w:rsidRDefault="00DE0829" w:rsidP="00BE69B0">
      <w:pPr>
        <w:ind w:left="-567" w:right="283" w:firstLine="567"/>
        <w:rPr>
          <w:i/>
        </w:rPr>
      </w:pPr>
      <w:r w:rsidRPr="00BE69B0">
        <w:rPr>
          <w:i/>
        </w:rPr>
        <w:t xml:space="preserve">                                                                                            </w:t>
      </w:r>
      <w:r w:rsidR="00E64EC8">
        <w:rPr>
          <w:i/>
        </w:rPr>
        <w:t xml:space="preserve"> </w:t>
      </w:r>
    </w:p>
    <w:p w:rsidR="00DE0829" w:rsidRPr="00BE69B0" w:rsidRDefault="00DE0829" w:rsidP="00BE69B0">
      <w:pPr>
        <w:ind w:left="-567" w:right="283" w:firstLine="567"/>
        <w:rPr>
          <w:b/>
          <w:bCs/>
        </w:rPr>
      </w:pPr>
      <w:r w:rsidRPr="00BE69B0">
        <w:br/>
      </w:r>
    </w:p>
    <w:p w:rsidR="00DE0829" w:rsidRPr="00BE69B0" w:rsidRDefault="00DE0829" w:rsidP="00BE69B0">
      <w:pPr>
        <w:ind w:left="-567" w:right="283" w:firstLine="567"/>
        <w:rPr>
          <w:b/>
          <w:bCs/>
        </w:rPr>
      </w:pPr>
    </w:p>
    <w:p w:rsidR="00DE0829" w:rsidRPr="00BE69B0" w:rsidRDefault="00DE0829" w:rsidP="00BE69B0">
      <w:pPr>
        <w:ind w:left="-567" w:right="283" w:firstLine="567"/>
        <w:rPr>
          <w:b/>
          <w:bCs/>
        </w:rPr>
      </w:pPr>
    </w:p>
    <w:p w:rsidR="00E64EC8" w:rsidRPr="00973C4D" w:rsidRDefault="00E64EC8" w:rsidP="00E64EC8">
      <w:pPr>
        <w:spacing w:line="360" w:lineRule="auto"/>
        <w:ind w:firstLine="567"/>
        <w:jc w:val="center"/>
        <w:rPr>
          <w:b/>
          <w:spacing w:val="20"/>
          <w:sz w:val="56"/>
          <w:szCs w:val="56"/>
        </w:rPr>
      </w:pPr>
      <w:r>
        <w:rPr>
          <w:b/>
          <w:spacing w:val="20"/>
          <w:sz w:val="56"/>
          <w:szCs w:val="56"/>
        </w:rPr>
        <w:t>Проектно-исследовательская работа</w:t>
      </w:r>
    </w:p>
    <w:p w:rsidR="00E64EC8" w:rsidRPr="00EC521B" w:rsidRDefault="00E64EC8" w:rsidP="00E64EC8">
      <w:pPr>
        <w:spacing w:line="360" w:lineRule="auto"/>
        <w:ind w:firstLine="567"/>
        <w:jc w:val="center"/>
        <w:rPr>
          <w:b/>
          <w:i/>
          <w:spacing w:val="20"/>
          <w:sz w:val="72"/>
          <w:szCs w:val="72"/>
        </w:rPr>
      </w:pPr>
      <w:r>
        <w:t xml:space="preserve"> </w:t>
      </w:r>
      <w:r>
        <w:rPr>
          <w:b/>
          <w:i/>
          <w:spacing w:val="20"/>
          <w:sz w:val="72"/>
          <w:szCs w:val="72"/>
        </w:rPr>
        <w:t>«</w:t>
      </w:r>
      <w:r>
        <w:rPr>
          <w:b/>
          <w:i/>
          <w:spacing w:val="20"/>
          <w:sz w:val="72"/>
          <w:szCs w:val="72"/>
        </w:rPr>
        <w:t>Из истории</w:t>
      </w:r>
      <w:r w:rsidRPr="00EC521B">
        <w:rPr>
          <w:b/>
          <w:i/>
          <w:spacing w:val="20"/>
          <w:sz w:val="72"/>
          <w:szCs w:val="72"/>
        </w:rPr>
        <w:t xml:space="preserve"> моего города</w:t>
      </w:r>
      <w:r>
        <w:rPr>
          <w:b/>
          <w:i/>
          <w:spacing w:val="20"/>
          <w:sz w:val="72"/>
          <w:szCs w:val="72"/>
        </w:rPr>
        <w:t>»</w:t>
      </w:r>
    </w:p>
    <w:p w:rsidR="00DE0829" w:rsidRPr="00BE69B0" w:rsidRDefault="00DE0829" w:rsidP="00BE69B0">
      <w:pPr>
        <w:ind w:left="-567" w:right="283" w:firstLine="567"/>
        <w:rPr>
          <w:i/>
        </w:rPr>
      </w:pPr>
      <w:r w:rsidRPr="00BE69B0">
        <w:br/>
      </w:r>
    </w:p>
    <w:p w:rsidR="00DE0829" w:rsidRPr="00BE69B0" w:rsidRDefault="00DE0829" w:rsidP="00BE69B0">
      <w:pPr>
        <w:ind w:left="-567" w:right="283" w:firstLine="567"/>
        <w:rPr>
          <w:i/>
        </w:rPr>
      </w:pPr>
    </w:p>
    <w:p w:rsidR="00DE0829" w:rsidRPr="00BE69B0" w:rsidRDefault="00DE0829" w:rsidP="00BE69B0">
      <w:pPr>
        <w:ind w:left="-567" w:right="283" w:firstLine="567"/>
        <w:rPr>
          <w:i/>
        </w:rPr>
      </w:pPr>
    </w:p>
    <w:p w:rsidR="00DE0829" w:rsidRPr="00BE69B0" w:rsidRDefault="00DE0829" w:rsidP="00BE69B0">
      <w:pPr>
        <w:ind w:left="-567" w:right="283" w:firstLine="567"/>
        <w:rPr>
          <w:i/>
        </w:rPr>
      </w:pPr>
    </w:p>
    <w:tbl>
      <w:tblPr>
        <w:tblpPr w:leftFromText="180" w:rightFromText="180" w:vertAnchor="text" w:horzAnchor="margin" w:tblpY="238"/>
        <w:tblW w:w="10173" w:type="dxa"/>
        <w:tblLook w:val="04A0" w:firstRow="1" w:lastRow="0" w:firstColumn="1" w:lastColumn="0" w:noHBand="0" w:noVBand="1"/>
      </w:tblPr>
      <w:tblGrid>
        <w:gridCol w:w="5778"/>
        <w:gridCol w:w="4395"/>
      </w:tblGrid>
      <w:tr w:rsidR="006D3327" w:rsidRPr="006D3327" w:rsidTr="006D3327">
        <w:trPr>
          <w:trHeight w:val="1554"/>
        </w:trPr>
        <w:tc>
          <w:tcPr>
            <w:tcW w:w="5778" w:type="dxa"/>
            <w:shd w:val="clear" w:color="auto" w:fill="auto"/>
          </w:tcPr>
          <w:p w:rsidR="00E64EC8" w:rsidRPr="006D3327" w:rsidRDefault="00E64EC8" w:rsidP="006D3327">
            <w:pPr>
              <w:jc w:val="right"/>
              <w:rPr>
                <w:b/>
                <w:i/>
                <w:spacing w:val="20"/>
              </w:rPr>
            </w:pPr>
          </w:p>
          <w:p w:rsidR="00E64EC8" w:rsidRPr="006D3327" w:rsidRDefault="00E64EC8" w:rsidP="006D3327">
            <w:pPr>
              <w:jc w:val="right"/>
              <w:rPr>
                <w:b/>
                <w:i/>
                <w:spacing w:val="20"/>
              </w:rPr>
            </w:pPr>
          </w:p>
          <w:p w:rsidR="00E64EC8" w:rsidRPr="006D3327" w:rsidRDefault="00E64EC8" w:rsidP="006D3327">
            <w:pPr>
              <w:jc w:val="right"/>
              <w:rPr>
                <w:b/>
                <w:i/>
                <w:spacing w:val="20"/>
              </w:rPr>
            </w:pPr>
          </w:p>
          <w:p w:rsidR="00E64EC8" w:rsidRPr="006D3327" w:rsidRDefault="00E64EC8" w:rsidP="006D3327">
            <w:pPr>
              <w:jc w:val="right"/>
              <w:rPr>
                <w:b/>
                <w:i/>
                <w:spacing w:val="20"/>
              </w:rPr>
            </w:pPr>
          </w:p>
          <w:p w:rsidR="00E64EC8" w:rsidRPr="006D3327" w:rsidRDefault="00E64EC8" w:rsidP="006D3327">
            <w:pPr>
              <w:ind w:firstLine="0"/>
              <w:jc w:val="right"/>
              <w:rPr>
                <w:b/>
                <w:spacing w:val="20"/>
              </w:rPr>
            </w:pPr>
          </w:p>
        </w:tc>
        <w:tc>
          <w:tcPr>
            <w:tcW w:w="4395" w:type="dxa"/>
            <w:shd w:val="clear" w:color="auto" w:fill="auto"/>
          </w:tcPr>
          <w:p w:rsidR="00E64EC8" w:rsidRPr="006D3327" w:rsidRDefault="00E64EC8" w:rsidP="006D3327">
            <w:pPr>
              <w:ind w:firstLine="0"/>
              <w:jc w:val="left"/>
              <w:rPr>
                <w:b/>
                <w:i/>
                <w:spacing w:val="20"/>
              </w:rPr>
            </w:pPr>
            <w:r w:rsidRPr="006D3327">
              <w:rPr>
                <w:b/>
                <w:i/>
                <w:spacing w:val="20"/>
              </w:rPr>
              <w:t>Автор: Шовкун Даниил</w:t>
            </w:r>
          </w:p>
          <w:p w:rsidR="00E64EC8" w:rsidRPr="006D3327" w:rsidRDefault="00E64EC8" w:rsidP="006D3327">
            <w:pPr>
              <w:ind w:firstLine="0"/>
              <w:jc w:val="left"/>
              <w:rPr>
                <w:b/>
                <w:i/>
                <w:spacing w:val="20"/>
              </w:rPr>
            </w:pPr>
            <w:r w:rsidRPr="006D3327">
              <w:rPr>
                <w:b/>
                <w:i/>
                <w:spacing w:val="20"/>
              </w:rPr>
              <w:t>учащийся 8 «В» класса</w:t>
            </w:r>
          </w:p>
          <w:p w:rsidR="00E64EC8" w:rsidRPr="006D3327" w:rsidRDefault="00E64EC8" w:rsidP="006D3327">
            <w:pPr>
              <w:ind w:firstLine="0"/>
              <w:jc w:val="left"/>
              <w:rPr>
                <w:b/>
                <w:i/>
                <w:spacing w:val="20"/>
              </w:rPr>
            </w:pPr>
            <w:r w:rsidRPr="006D3327">
              <w:rPr>
                <w:b/>
                <w:i/>
                <w:spacing w:val="20"/>
              </w:rPr>
              <w:t>ГКОУКО «Калужская</w:t>
            </w:r>
          </w:p>
          <w:p w:rsidR="00E64EC8" w:rsidRPr="006D3327" w:rsidRDefault="00E64EC8" w:rsidP="006D3327">
            <w:pPr>
              <w:ind w:firstLine="0"/>
              <w:jc w:val="left"/>
              <w:rPr>
                <w:b/>
                <w:i/>
                <w:spacing w:val="20"/>
              </w:rPr>
            </w:pPr>
            <w:r w:rsidRPr="006D3327">
              <w:rPr>
                <w:b/>
                <w:i/>
                <w:spacing w:val="20"/>
              </w:rPr>
              <w:t>школа «Гармония»</w:t>
            </w:r>
          </w:p>
          <w:p w:rsidR="00E64EC8" w:rsidRPr="006D3327" w:rsidRDefault="00E64EC8" w:rsidP="006D3327">
            <w:pPr>
              <w:ind w:firstLine="0"/>
              <w:jc w:val="left"/>
              <w:rPr>
                <w:rFonts w:ascii="Calibri" w:hAnsi="Calibri"/>
                <w:b/>
                <w:spacing w:val="20"/>
              </w:rPr>
            </w:pPr>
          </w:p>
        </w:tc>
      </w:tr>
      <w:tr w:rsidR="006D3327" w:rsidRPr="006D3327" w:rsidTr="006D3327">
        <w:tc>
          <w:tcPr>
            <w:tcW w:w="5778" w:type="dxa"/>
            <w:shd w:val="clear" w:color="auto" w:fill="auto"/>
          </w:tcPr>
          <w:p w:rsidR="00E64EC8" w:rsidRPr="006D3327" w:rsidRDefault="00E64EC8" w:rsidP="006D3327">
            <w:pPr>
              <w:jc w:val="center"/>
              <w:rPr>
                <w:b/>
                <w:i/>
                <w:spacing w:val="20"/>
              </w:rPr>
            </w:pPr>
          </w:p>
          <w:p w:rsidR="00E64EC8" w:rsidRPr="006D3327" w:rsidRDefault="00E64EC8" w:rsidP="006D3327">
            <w:pPr>
              <w:jc w:val="right"/>
              <w:rPr>
                <w:b/>
                <w:i/>
                <w:spacing w:val="20"/>
              </w:rPr>
            </w:pPr>
          </w:p>
          <w:p w:rsidR="00E64EC8" w:rsidRPr="006D3327" w:rsidRDefault="00E64EC8" w:rsidP="006D3327">
            <w:pPr>
              <w:jc w:val="right"/>
              <w:rPr>
                <w:b/>
                <w:i/>
                <w:spacing w:val="20"/>
              </w:rPr>
            </w:pPr>
          </w:p>
          <w:p w:rsidR="00E64EC8" w:rsidRPr="006D3327" w:rsidRDefault="00E64EC8" w:rsidP="006D3327">
            <w:pPr>
              <w:ind w:firstLine="0"/>
              <w:jc w:val="right"/>
              <w:rPr>
                <w:b/>
                <w:i/>
                <w:spacing w:val="20"/>
              </w:rPr>
            </w:pPr>
          </w:p>
        </w:tc>
        <w:tc>
          <w:tcPr>
            <w:tcW w:w="4395" w:type="dxa"/>
            <w:shd w:val="clear" w:color="auto" w:fill="auto"/>
          </w:tcPr>
          <w:p w:rsidR="00E64EC8" w:rsidRPr="006D3327" w:rsidRDefault="00E64EC8" w:rsidP="006D3327">
            <w:pPr>
              <w:ind w:firstLine="0"/>
              <w:jc w:val="left"/>
              <w:rPr>
                <w:b/>
                <w:i/>
                <w:spacing w:val="20"/>
              </w:rPr>
            </w:pPr>
            <w:r w:rsidRPr="006D3327">
              <w:rPr>
                <w:b/>
                <w:i/>
                <w:spacing w:val="20"/>
              </w:rPr>
              <w:t xml:space="preserve">Руководитель: </w:t>
            </w:r>
          </w:p>
          <w:p w:rsidR="00E64EC8" w:rsidRPr="006D3327" w:rsidRDefault="00E64EC8" w:rsidP="006D3327">
            <w:pPr>
              <w:ind w:firstLine="0"/>
              <w:jc w:val="left"/>
              <w:rPr>
                <w:b/>
                <w:i/>
                <w:spacing w:val="20"/>
              </w:rPr>
            </w:pPr>
            <w:r w:rsidRPr="006D3327">
              <w:rPr>
                <w:b/>
                <w:i/>
                <w:spacing w:val="20"/>
              </w:rPr>
              <w:t>Короткова Ольга Петровна,</w:t>
            </w:r>
          </w:p>
          <w:p w:rsidR="00E64EC8" w:rsidRPr="006D3327" w:rsidRDefault="00E64EC8" w:rsidP="006D3327">
            <w:pPr>
              <w:ind w:firstLine="0"/>
              <w:jc w:val="left"/>
              <w:rPr>
                <w:b/>
                <w:i/>
                <w:spacing w:val="20"/>
              </w:rPr>
            </w:pPr>
            <w:r w:rsidRPr="006D3327">
              <w:rPr>
                <w:b/>
                <w:i/>
                <w:spacing w:val="20"/>
              </w:rPr>
              <w:t xml:space="preserve"> учитель высшей квалификации,</w:t>
            </w:r>
          </w:p>
          <w:p w:rsidR="00E64EC8" w:rsidRPr="006D3327" w:rsidRDefault="00E64EC8" w:rsidP="006D3327">
            <w:pPr>
              <w:ind w:firstLine="0"/>
              <w:jc w:val="left"/>
              <w:rPr>
                <w:rFonts w:ascii="Calibri" w:hAnsi="Calibri"/>
                <w:b/>
                <w:i/>
                <w:spacing w:val="20"/>
              </w:rPr>
            </w:pPr>
            <w:r w:rsidRPr="006D3327">
              <w:rPr>
                <w:b/>
                <w:i/>
                <w:spacing w:val="20"/>
              </w:rPr>
              <w:t xml:space="preserve"> классный руководитель  </w:t>
            </w:r>
          </w:p>
        </w:tc>
      </w:tr>
    </w:tbl>
    <w:p w:rsidR="00DE0829" w:rsidRPr="00BE69B0" w:rsidRDefault="00E64EC8" w:rsidP="00E64EC8">
      <w:pPr>
        <w:ind w:left="-567" w:right="283" w:firstLine="567"/>
        <w:jc w:val="right"/>
      </w:pPr>
      <w:r>
        <w:rPr>
          <w:i/>
        </w:rPr>
        <w:t xml:space="preserve"> </w:t>
      </w:r>
    </w:p>
    <w:p w:rsidR="00DE0829" w:rsidRPr="00BE69B0" w:rsidRDefault="00DE0829" w:rsidP="00BE69B0">
      <w:pPr>
        <w:ind w:left="-567" w:right="283" w:firstLine="567"/>
      </w:pPr>
    </w:p>
    <w:p w:rsidR="00DE0829" w:rsidRDefault="00DE0829" w:rsidP="00BE69B0">
      <w:pPr>
        <w:ind w:left="-567" w:right="283" w:firstLine="567"/>
        <w:rPr>
          <w:i/>
        </w:rPr>
      </w:pPr>
    </w:p>
    <w:p w:rsidR="00DE0829" w:rsidRPr="00E64EC8" w:rsidRDefault="00E64EC8" w:rsidP="00E64EC8">
      <w:pPr>
        <w:ind w:right="283" w:firstLine="0"/>
        <w:jc w:val="center"/>
        <w:rPr>
          <w:b/>
        </w:rPr>
      </w:pPr>
      <w:r w:rsidRPr="00E64EC8">
        <w:rPr>
          <w:b/>
        </w:rPr>
        <w:t>Калуга, 2019</w:t>
      </w:r>
    </w:p>
    <w:p w:rsidR="00DE0829" w:rsidRDefault="00DE0829" w:rsidP="004265C4">
      <w:pPr>
        <w:spacing w:line="360" w:lineRule="auto"/>
        <w:ind w:right="-284" w:firstLine="567"/>
        <w:jc w:val="center"/>
        <w:rPr>
          <w:b/>
        </w:rPr>
      </w:pPr>
      <w:r>
        <w:rPr>
          <w:b/>
        </w:rPr>
        <w:lastRenderedPageBreak/>
        <w:t>Оглавление</w:t>
      </w:r>
    </w:p>
    <w:p w:rsidR="00DE0829" w:rsidRDefault="00DE0829" w:rsidP="004265C4">
      <w:pPr>
        <w:spacing w:line="360" w:lineRule="auto"/>
        <w:ind w:right="-284" w:firstLine="567"/>
        <w:jc w:val="center"/>
        <w:rPr>
          <w:b/>
        </w:rPr>
      </w:pPr>
    </w:p>
    <w:p w:rsidR="00DE0829" w:rsidRPr="00386135" w:rsidRDefault="00DE0829" w:rsidP="004265C4">
      <w:pPr>
        <w:pStyle w:val="a5"/>
        <w:numPr>
          <w:ilvl w:val="0"/>
          <w:numId w:val="2"/>
        </w:numPr>
        <w:spacing w:line="360" w:lineRule="auto"/>
        <w:ind w:right="-284"/>
        <w:jc w:val="left"/>
      </w:pPr>
      <w:r w:rsidRPr="00996FAD">
        <w:t>Введение.</w:t>
      </w:r>
      <w:r>
        <w:t xml:space="preserve">                                                               4</w:t>
      </w:r>
    </w:p>
    <w:p w:rsidR="00DE0829" w:rsidRPr="00386135" w:rsidRDefault="00DE0829" w:rsidP="004265C4">
      <w:pPr>
        <w:pStyle w:val="a5"/>
        <w:numPr>
          <w:ilvl w:val="0"/>
          <w:numId w:val="2"/>
        </w:numPr>
        <w:spacing w:line="360" w:lineRule="auto"/>
        <w:ind w:right="-284"/>
        <w:jc w:val="left"/>
      </w:pPr>
      <w:r w:rsidRPr="00996FAD">
        <w:t>Основная часть.</w:t>
      </w:r>
    </w:p>
    <w:p w:rsidR="00DE0829" w:rsidRPr="00386135" w:rsidRDefault="00DE0829" w:rsidP="00386135">
      <w:pPr>
        <w:pStyle w:val="a5"/>
        <w:numPr>
          <w:ilvl w:val="1"/>
          <w:numId w:val="2"/>
        </w:numPr>
        <w:spacing w:line="360" w:lineRule="auto"/>
        <w:ind w:right="-284"/>
        <w:jc w:val="left"/>
      </w:pPr>
      <w:r w:rsidRPr="00386135">
        <w:t>Экскурсия по ул. Воскресенской</w:t>
      </w:r>
      <w:r>
        <w:t xml:space="preserve">              7</w:t>
      </w:r>
    </w:p>
    <w:p w:rsidR="00DE0829" w:rsidRDefault="00DE0829" w:rsidP="00386135">
      <w:pPr>
        <w:spacing w:line="360" w:lineRule="auto"/>
        <w:ind w:left="1287" w:right="-284" w:firstLine="0"/>
        <w:jc w:val="left"/>
      </w:pPr>
      <w:r>
        <w:t xml:space="preserve">      </w:t>
      </w:r>
      <w:r w:rsidRPr="00386135">
        <w:t xml:space="preserve"> «</w:t>
      </w:r>
      <w:r w:rsidR="00E64EC8">
        <w:t>Из истории моего гоода</w:t>
      </w:r>
      <w:r w:rsidRPr="00386135">
        <w:t>»</w:t>
      </w:r>
      <w:r>
        <w:t xml:space="preserve">.              </w:t>
      </w:r>
    </w:p>
    <w:p w:rsidR="00DE0829" w:rsidRPr="00386135" w:rsidRDefault="00DE0829" w:rsidP="00386135">
      <w:pPr>
        <w:spacing w:line="360" w:lineRule="auto"/>
        <w:ind w:left="1287" w:right="-284" w:firstLine="0"/>
        <w:jc w:val="left"/>
        <w:rPr>
          <w:bCs/>
          <w:iCs/>
        </w:rPr>
      </w:pPr>
      <w:r>
        <w:t xml:space="preserve">2.2. </w:t>
      </w:r>
      <w:r w:rsidRPr="00386135">
        <w:rPr>
          <w:bCs/>
          <w:iCs/>
        </w:rPr>
        <w:t>Исследовательская часть работы.</w:t>
      </w:r>
      <w:r>
        <w:rPr>
          <w:bCs/>
          <w:iCs/>
        </w:rPr>
        <w:t xml:space="preserve">                 15</w:t>
      </w:r>
    </w:p>
    <w:p w:rsidR="00DE0829" w:rsidRPr="00386135" w:rsidRDefault="00DE0829" w:rsidP="007D04F7">
      <w:pPr>
        <w:pStyle w:val="a5"/>
        <w:numPr>
          <w:ilvl w:val="0"/>
          <w:numId w:val="2"/>
        </w:numPr>
        <w:spacing w:line="360" w:lineRule="auto"/>
        <w:ind w:right="-284"/>
        <w:jc w:val="left"/>
      </w:pPr>
      <w:r w:rsidRPr="00996FAD">
        <w:t>Заключение.</w:t>
      </w:r>
      <w:r>
        <w:t xml:space="preserve">                                                           17</w:t>
      </w:r>
    </w:p>
    <w:p w:rsidR="00DE0829" w:rsidRPr="00386135" w:rsidRDefault="00DE0829" w:rsidP="007D04F7">
      <w:pPr>
        <w:pStyle w:val="a5"/>
        <w:numPr>
          <w:ilvl w:val="0"/>
          <w:numId w:val="2"/>
        </w:numPr>
        <w:spacing w:line="360" w:lineRule="auto"/>
        <w:ind w:right="-284"/>
        <w:jc w:val="left"/>
      </w:pPr>
      <w:r w:rsidRPr="00996FAD">
        <w:t>Список литературы.</w:t>
      </w:r>
      <w:r>
        <w:t xml:space="preserve">                                              18</w:t>
      </w:r>
    </w:p>
    <w:p w:rsidR="00DE0829" w:rsidRDefault="00DE0829" w:rsidP="007D04F7">
      <w:pPr>
        <w:pStyle w:val="a5"/>
        <w:numPr>
          <w:ilvl w:val="0"/>
          <w:numId w:val="2"/>
        </w:numPr>
        <w:spacing w:line="360" w:lineRule="auto"/>
        <w:ind w:right="-284"/>
        <w:jc w:val="left"/>
      </w:pPr>
      <w:r w:rsidRPr="00996FAD">
        <w:t>Приложение.</w:t>
      </w:r>
      <w:r>
        <w:t xml:space="preserve"> </w:t>
      </w:r>
    </w:p>
    <w:p w:rsidR="00DE0829" w:rsidRPr="00423D86" w:rsidRDefault="00DE0829" w:rsidP="00423D86">
      <w:pPr>
        <w:spacing w:line="360" w:lineRule="auto"/>
        <w:ind w:left="567" w:right="-284" w:firstLine="0"/>
        <w:jc w:val="left"/>
      </w:pPr>
      <w:r>
        <w:t xml:space="preserve">          Фото-путеводитель по ул. Воскресенская.</w:t>
      </w:r>
    </w:p>
    <w:p w:rsidR="00DE0829" w:rsidRPr="00423D86" w:rsidRDefault="00DE0829" w:rsidP="00423D86">
      <w:pPr>
        <w:spacing w:line="360" w:lineRule="auto"/>
        <w:ind w:left="567" w:right="-284" w:firstLine="0"/>
        <w:jc w:val="left"/>
      </w:pPr>
      <w:r>
        <w:t xml:space="preserve">          </w:t>
      </w:r>
    </w:p>
    <w:p w:rsidR="00DE0829" w:rsidRPr="00423D86" w:rsidRDefault="00DE0829" w:rsidP="007D04F7">
      <w:pPr>
        <w:pStyle w:val="a5"/>
        <w:spacing w:line="360" w:lineRule="auto"/>
        <w:ind w:left="1287" w:right="-284" w:firstLine="0"/>
        <w:jc w:val="left"/>
        <w:rPr>
          <w:b/>
        </w:rPr>
      </w:pPr>
    </w:p>
    <w:p w:rsidR="00DE0829" w:rsidRPr="00423D86" w:rsidRDefault="00DE0829" w:rsidP="007D04F7">
      <w:pPr>
        <w:pStyle w:val="a5"/>
        <w:spacing w:line="360" w:lineRule="auto"/>
        <w:ind w:left="1287" w:right="-284" w:firstLine="0"/>
        <w:jc w:val="left"/>
        <w:rPr>
          <w:b/>
        </w:rPr>
      </w:pPr>
    </w:p>
    <w:p w:rsidR="00DE0829" w:rsidRPr="00423D86" w:rsidRDefault="00DE0829" w:rsidP="007D04F7">
      <w:pPr>
        <w:pStyle w:val="a5"/>
        <w:spacing w:line="360" w:lineRule="auto"/>
        <w:ind w:left="1287" w:right="-284" w:firstLine="0"/>
        <w:jc w:val="left"/>
        <w:rPr>
          <w:b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</w:rPr>
      </w:pPr>
    </w:p>
    <w:p w:rsidR="00DE0829" w:rsidRDefault="00DE0829" w:rsidP="00386135">
      <w:pPr>
        <w:spacing w:line="360" w:lineRule="auto"/>
        <w:ind w:right="-284" w:firstLine="0"/>
        <w:jc w:val="center"/>
        <w:rPr>
          <w:b/>
        </w:rPr>
      </w:pPr>
    </w:p>
    <w:p w:rsidR="00DE0829" w:rsidRPr="004265C4" w:rsidRDefault="00DE0829" w:rsidP="00386135">
      <w:pPr>
        <w:spacing w:line="360" w:lineRule="auto"/>
        <w:ind w:right="-284" w:firstLine="0"/>
        <w:jc w:val="center"/>
        <w:rPr>
          <w:b/>
        </w:rPr>
      </w:pPr>
      <w:r w:rsidRPr="004265C4">
        <w:rPr>
          <w:b/>
        </w:rPr>
        <w:lastRenderedPageBreak/>
        <w:t>Краткая аннотация.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iCs/>
        </w:rPr>
      </w:pPr>
      <w:r w:rsidRPr="004265C4">
        <w:rPr>
          <w:iCs/>
        </w:rPr>
        <w:t xml:space="preserve">Калуга – старинный купеческий город. В старой России купечество играло существенную роль во всех сферах городской жизни. Именно купечество дало городам и самой России экономическое процветание, оставив заметный след в духовной сфере, искусстве, архитектуре, благотворительности, науке. 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iCs/>
        </w:rPr>
      </w:pPr>
      <w:r w:rsidRPr="004265C4">
        <w:rPr>
          <w:iCs/>
        </w:rPr>
        <w:t xml:space="preserve">Калужские купцы строили свои дома, магазины, городские усадьбы в нашем городе, которые сохранились до наших времен. Эти красивые здания или небольшие двухэтажные постройки до сих пор являются украшением и достоянием нашего города. 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iCs/>
        </w:rPr>
      </w:pPr>
      <w:r w:rsidRPr="004265C4">
        <w:rPr>
          <w:iCs/>
        </w:rPr>
        <w:t>Нам, подрастающему поколению,  необходимо знать историю своей страны, своей малой Родины. Ведь не зря говорят, что человек без Родины, что соловей без песни. Я живу в Калуге, люблю свой город и надеюсь, что дальнейшая моя судьба будет связана с Калугой. Именно поэтому свою работу я и посвятил изучению старинной калужской улице Воскресенской.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iCs/>
        </w:rPr>
      </w:pPr>
      <w:r w:rsidRPr="004265C4">
        <w:rPr>
          <w:iCs/>
        </w:rPr>
        <w:t>Уникальность этой улицы просто поражает. Мне захотелось узнать историю Воскресенской, кто построил эти дома, какие люди жили здесь в те давние времена. Сначала я просто ходил и с интересом рассматривал здания. Затем стал изучать краеведческий материал и узнал много интересного о своем городе, о наших предках-калужанах, об их счастливых, а иногда и не очень удачно сложившихся судьбах. Ведь здесь проживали  известные купцы и меценаты Теренины, а их потомок уже в советские времена стал знаменитым ученым. На этой улице неоднократно проводились съемки кинофильмов.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iCs/>
        </w:rPr>
      </w:pPr>
      <w:r w:rsidRPr="004265C4">
        <w:rPr>
          <w:iCs/>
        </w:rPr>
        <w:t>Теперь мне хочется поделиться своими познаниями с другими. В своей школе я уже рассказывал об улице Воскресенской. Оказалось, что некоторые ребята  никогда и не бывали в этой части города. После этого мы всем классом ходили туда на экскурсию.</w:t>
      </w:r>
    </w:p>
    <w:p w:rsidR="00DE0829" w:rsidRPr="007D04F7" w:rsidRDefault="00DE0829" w:rsidP="007D04F7">
      <w:pPr>
        <w:spacing w:line="360" w:lineRule="auto"/>
        <w:ind w:right="-284" w:firstLine="567"/>
        <w:jc w:val="left"/>
        <w:rPr>
          <w:iCs/>
        </w:rPr>
      </w:pPr>
      <w:r w:rsidRPr="004265C4">
        <w:rPr>
          <w:iCs/>
        </w:rPr>
        <w:t xml:space="preserve">Я считаю, что мы – подрастающее поколение – должны не только знать и трепетно хранить в памяти страницы истории своей Калуги, но и, когда вырастем, активно заниматься сохранением исторических памятников для других поколений. </w:t>
      </w:r>
    </w:p>
    <w:p w:rsidR="00DE0829" w:rsidRPr="004265C4" w:rsidRDefault="00DE0829" w:rsidP="007D04F7">
      <w:pPr>
        <w:spacing w:line="360" w:lineRule="auto"/>
        <w:ind w:right="-284" w:firstLine="0"/>
        <w:jc w:val="center"/>
        <w:rPr>
          <w:b/>
        </w:rPr>
      </w:pPr>
      <w:r w:rsidRPr="004265C4">
        <w:rPr>
          <w:b/>
        </w:rPr>
        <w:lastRenderedPageBreak/>
        <w:t>Введение</w:t>
      </w:r>
    </w:p>
    <w:p w:rsidR="00DE0829" w:rsidRPr="004265C4" w:rsidRDefault="00DE0829" w:rsidP="004265C4">
      <w:pPr>
        <w:spacing w:line="360" w:lineRule="auto"/>
        <w:ind w:right="-284" w:firstLine="567"/>
        <w:jc w:val="right"/>
        <w:rPr>
          <w:i/>
        </w:rPr>
      </w:pPr>
      <w:r w:rsidRPr="004265C4">
        <w:rPr>
          <w:i/>
        </w:rPr>
        <w:t>«Есть улицы центpальные, высокие и важные,</w:t>
      </w:r>
      <w:r w:rsidRPr="004265C4">
        <w:rPr>
          <w:i/>
        </w:rPr>
        <w:br/>
        <w:t>С витpинами зеpкальными, с гиpляндами огней,</w:t>
      </w:r>
      <w:r w:rsidRPr="004265C4">
        <w:rPr>
          <w:i/>
        </w:rPr>
        <w:br/>
        <w:t>А мне милей нешумные, милей одноэтажные,</w:t>
      </w:r>
      <w:r w:rsidRPr="004265C4">
        <w:rPr>
          <w:i/>
        </w:rPr>
        <w:br/>
        <w:t>От их названий ласковых становится светлей.»</w:t>
      </w:r>
    </w:p>
    <w:p w:rsidR="00DE0829" w:rsidRPr="004265C4" w:rsidRDefault="00DE0829" w:rsidP="004265C4">
      <w:pPr>
        <w:spacing w:line="360" w:lineRule="auto"/>
        <w:ind w:right="-1" w:firstLine="567"/>
        <w:jc w:val="left"/>
      </w:pPr>
    </w:p>
    <w:p w:rsidR="00DE0829" w:rsidRPr="004265C4" w:rsidRDefault="00DE0829" w:rsidP="004265C4">
      <w:pPr>
        <w:spacing w:line="360" w:lineRule="auto"/>
        <w:ind w:right="-284" w:firstLine="567"/>
        <w:jc w:val="left"/>
      </w:pPr>
      <w:r w:rsidRPr="004265C4">
        <w:t xml:space="preserve">Я учусь в школе «Гармония». Совсем недавно наша школа располагалась в центре города на улице Луначарского. 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t xml:space="preserve">Вот я иду в школу.  Каждый день, сворачивая с улицы Кутузова, я входил на эту необыкновенную, совсем несовременную улицу. Это небольшая, но очень красивая улица Воскресенская. В каком веке я нахожусь – в </w:t>
      </w:r>
      <w:r>
        <w:rPr>
          <w:lang w:val="en-US"/>
        </w:rPr>
        <w:t>XIX</w:t>
      </w:r>
      <w:r w:rsidRPr="004265C4">
        <w:t xml:space="preserve">, </w:t>
      </w:r>
      <w:r>
        <w:rPr>
          <w:lang w:val="en-US"/>
        </w:rPr>
        <w:t>XVIII</w:t>
      </w:r>
      <w:r w:rsidRPr="004265C4">
        <w:t xml:space="preserve"> или </w:t>
      </w:r>
      <w:r>
        <w:rPr>
          <w:lang w:val="en-US"/>
        </w:rPr>
        <w:t>XVII</w:t>
      </w:r>
      <w:r w:rsidRPr="004265C4">
        <w:t xml:space="preserve">?  </w:t>
      </w:r>
      <w:r w:rsidRPr="004265C4">
        <w:rPr>
          <w:bCs/>
        </w:rPr>
        <w:t>Стрельчатые окна, ажурные балкончики и желтые двухэтажные дома, как будто из книг Достоевского - всё это отличает Воскресенскую.</w:t>
      </w:r>
    </w:p>
    <w:p w:rsidR="00DE0829" w:rsidRPr="004265C4" w:rsidRDefault="00DE0829" w:rsidP="004265C4">
      <w:pPr>
        <w:spacing w:line="360" w:lineRule="auto"/>
        <w:ind w:right="-284" w:firstLine="567"/>
        <w:jc w:val="left"/>
      </w:pPr>
      <w:r w:rsidRPr="004265C4">
        <w:t xml:space="preserve"> У этой улицы своя неповторимая атмосфера, и даже свои особые запахи. Весной здесь цветут старые плодовые деревья и жужжат пчёлы. В августе-сентябре по улице разносится пряный запах осыпавшихся яблок. И круглый год стоит невероятная тишина. Стоит зайти в ближайшую подворотню, и забываешь, что находишься в центре города. Кажется, что кто-то изобрёл машину времени, и ты оказался в прошлом. По идее, из-за угла вот-вот должна выехать кибитка или карета. Для каждого калужанина улица Воскресенская своя. Кто-то приходит сюда полюбоваться лепниной старинных домов, кто-то - сбежать от городской суеты, кто-то - окунуться в прошлое.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Улица Воскресенская</w:t>
      </w:r>
      <w:r w:rsidRPr="004265C4">
        <w:t>, сохранила атмосферу и облик старой Калуги. Воскресенская – улица-заповедник с уникальной историей, именно ей суждено было остаться почти незатронутой советскими и современными постройками.</w:t>
      </w:r>
      <w:r w:rsidRPr="004265C4">
        <w:rPr>
          <w:bCs/>
        </w:rPr>
        <w:t xml:space="preserve"> 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Я интересуюсь историей своего города Калуги, я здесь родился, вырос  и надеюсь, что вся моя жизнь будет связана с любимой Калугой.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Сколько славных великих имен подарила Родине  Калужская земля!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lastRenderedPageBreak/>
        <w:t>Поднимаюсь вверх по улице, любуюсь фасадами домов и еще раз обращаюсь к незабытой истории моего города, незабытой памяти знаменитых земляков.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/>
          <w:bCs/>
        </w:rPr>
        <w:t>Актуальность:</w:t>
      </w:r>
      <w:r w:rsidRPr="004265C4">
        <w:rPr>
          <w:bCs/>
        </w:rPr>
        <w:t xml:space="preserve"> В современном обществе возник неподдельный интерес к вопросам патриотического воспитания. У подрастающего поколения часто искажены представления о нравственных ценностях общества, о необходимости знать историю своей страны, своей малой Родины.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 xml:space="preserve">В своей повседневной жизни люди забывают о главном,  что останется людям после нас, как мы сумеем сохранить и приумножить то, что имеем. Нельзя жить так, чтобы потом нас называли  «Иванами - родства не помнящими». 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Поэтому</w:t>
      </w:r>
      <w:r w:rsidRPr="004265C4">
        <w:rPr>
          <w:b/>
          <w:bCs/>
        </w:rPr>
        <w:t xml:space="preserve"> целью </w:t>
      </w:r>
      <w:r w:rsidRPr="004265C4">
        <w:rPr>
          <w:bCs/>
        </w:rPr>
        <w:t>моей работы стало</w:t>
      </w:r>
      <w:r w:rsidRPr="004265C4">
        <w:rPr>
          <w:b/>
          <w:bCs/>
        </w:rPr>
        <w:t xml:space="preserve"> </w:t>
      </w:r>
      <w:r w:rsidRPr="004265C4">
        <w:rPr>
          <w:bCs/>
        </w:rPr>
        <w:t xml:space="preserve">изучение </w:t>
      </w:r>
      <w:bookmarkStart w:id="0" w:name="002"/>
      <w:bookmarkEnd w:id="0"/>
      <w:r w:rsidRPr="004265C4">
        <w:rPr>
          <w:bCs/>
        </w:rPr>
        <w:t>исторических мест моего города, открывающих еще одну страницу его уникальности и неповторимости.</w:t>
      </w:r>
    </w:p>
    <w:p w:rsidR="00DE0829" w:rsidRPr="004265C4" w:rsidRDefault="00DE0829" w:rsidP="007D04F7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 xml:space="preserve">В начале исследования мы поставили следующую </w:t>
      </w:r>
      <w:r w:rsidRPr="004265C4">
        <w:rPr>
          <w:b/>
          <w:bCs/>
        </w:rPr>
        <w:t xml:space="preserve">гипотезу – </w:t>
      </w:r>
      <w:r w:rsidRPr="004265C4">
        <w:rPr>
          <w:bCs/>
        </w:rPr>
        <w:t>жителям города, а главное подрастающему поколению,  мало известно об уникальных исторических местах Калуги, о людях, которые родились в нашем городе, прославили его.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/>
          <w:bCs/>
        </w:rPr>
        <w:t>Задачи:</w:t>
      </w:r>
      <w:r w:rsidRPr="004265C4">
        <w:rPr>
          <w:bCs/>
        </w:rPr>
        <w:t xml:space="preserve"> </w:t>
      </w:r>
    </w:p>
    <w:p w:rsidR="00DE0829" w:rsidRPr="004265C4" w:rsidRDefault="00DE0829" w:rsidP="004265C4">
      <w:pPr>
        <w:spacing w:line="360" w:lineRule="auto"/>
        <w:ind w:left="567" w:right="-284" w:firstLine="0"/>
        <w:jc w:val="left"/>
        <w:rPr>
          <w:bCs/>
        </w:rPr>
      </w:pPr>
      <w:r w:rsidRPr="004265C4">
        <w:rPr>
          <w:bCs/>
        </w:rPr>
        <w:t>1. Изучить краеведческий материал, посвященный истории улицы      Воскресенская и  жизни людей, проживавших в домах этой улице.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 xml:space="preserve">2. Проанализировать и обобщить полученную информацию. 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3. Провести просветительское мероприятие с подростками.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/>
          <w:bCs/>
        </w:rPr>
      </w:pPr>
      <w:r w:rsidRPr="004265C4">
        <w:rPr>
          <w:bCs/>
        </w:rPr>
        <w:t>4. Составить свой экскурсионный маршрут</w:t>
      </w:r>
    </w:p>
    <w:p w:rsidR="00DE0829" w:rsidRPr="007D04F7" w:rsidRDefault="00DE0829" w:rsidP="007D04F7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5. Сделать выводы.</w:t>
      </w:r>
    </w:p>
    <w:p w:rsidR="00DE0829" w:rsidRPr="004265C4" w:rsidRDefault="00DE0829" w:rsidP="007D04F7">
      <w:pPr>
        <w:spacing w:line="360" w:lineRule="auto"/>
        <w:ind w:right="-284" w:firstLine="567"/>
        <w:jc w:val="left"/>
        <w:rPr>
          <w:b/>
          <w:bCs/>
        </w:rPr>
      </w:pPr>
      <w:r w:rsidRPr="004265C4">
        <w:rPr>
          <w:b/>
          <w:bCs/>
        </w:rPr>
        <w:t>Объект исследования</w:t>
      </w:r>
      <w:r w:rsidRPr="004265C4">
        <w:rPr>
          <w:bCs/>
        </w:rPr>
        <w:t xml:space="preserve"> </w:t>
      </w:r>
      <w:r w:rsidRPr="004265C4">
        <w:rPr>
          <w:b/>
          <w:bCs/>
        </w:rPr>
        <w:t xml:space="preserve">– </w:t>
      </w:r>
      <w:r w:rsidRPr="004265C4">
        <w:rPr>
          <w:bCs/>
        </w:rPr>
        <w:t>исторические места города  Калуги.</w:t>
      </w:r>
    </w:p>
    <w:p w:rsidR="00DE0829" w:rsidRPr="004265C4" w:rsidRDefault="00DE0829" w:rsidP="007D04F7">
      <w:pPr>
        <w:spacing w:line="360" w:lineRule="auto"/>
        <w:ind w:right="-284" w:firstLine="567"/>
        <w:jc w:val="left"/>
        <w:rPr>
          <w:b/>
          <w:bCs/>
        </w:rPr>
      </w:pPr>
      <w:r w:rsidRPr="004265C4">
        <w:rPr>
          <w:b/>
          <w:bCs/>
        </w:rPr>
        <w:t>Предмет исследования</w:t>
      </w:r>
      <w:r w:rsidRPr="004265C4">
        <w:rPr>
          <w:bCs/>
        </w:rPr>
        <w:t xml:space="preserve"> –   определение уникальности  улицы Воскресенской.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/>
          <w:bCs/>
        </w:rPr>
        <w:t>Практическая значимость</w:t>
      </w:r>
      <w:r w:rsidRPr="004265C4">
        <w:rPr>
          <w:bCs/>
        </w:rPr>
        <w:t xml:space="preserve"> этой  работы состоит в расширении краеведческого кругозора подростков.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lastRenderedPageBreak/>
        <w:t>Использование презентации данного проекта для проведения уроков Калуговедения в школе.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Проведение виртуальных экскурсий «Незабытые памятники архитектуры» с использованием презентации и карты памятных мест.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center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center"/>
        <w:rPr>
          <w:b/>
          <w:bCs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  <w:bCs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  <w:bCs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  <w:bCs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  <w:bCs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  <w:bCs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  <w:bCs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  <w:bCs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  <w:bCs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  <w:bCs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  <w:bCs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  <w:bCs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  <w:bCs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  <w:bCs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  <w:bCs/>
        </w:rPr>
      </w:pPr>
    </w:p>
    <w:p w:rsidR="00DE0829" w:rsidRDefault="00DE0829" w:rsidP="004265C4">
      <w:pPr>
        <w:spacing w:line="360" w:lineRule="auto"/>
        <w:ind w:right="-284" w:firstLine="567"/>
        <w:jc w:val="center"/>
        <w:rPr>
          <w:b/>
          <w:bCs/>
        </w:rPr>
      </w:pPr>
    </w:p>
    <w:p w:rsidR="00DE0829" w:rsidRPr="004265C4" w:rsidRDefault="00DE0829" w:rsidP="007D04F7">
      <w:pPr>
        <w:spacing w:line="360" w:lineRule="auto"/>
        <w:ind w:right="-284" w:firstLine="567"/>
        <w:jc w:val="center"/>
        <w:rPr>
          <w:b/>
          <w:bCs/>
        </w:rPr>
      </w:pPr>
      <w:r w:rsidRPr="004265C4">
        <w:rPr>
          <w:b/>
          <w:bCs/>
        </w:rPr>
        <w:lastRenderedPageBreak/>
        <w:t>Основная часть.</w:t>
      </w:r>
    </w:p>
    <w:p w:rsidR="00DE0829" w:rsidRDefault="00DE0829" w:rsidP="00386135">
      <w:pPr>
        <w:spacing w:line="360" w:lineRule="auto"/>
        <w:ind w:right="-284" w:firstLine="567"/>
        <w:jc w:val="center"/>
        <w:rPr>
          <w:b/>
          <w:bCs/>
        </w:rPr>
      </w:pPr>
      <w:r>
        <w:rPr>
          <w:b/>
          <w:bCs/>
        </w:rPr>
        <w:t>Экскурсия по ул. Воскресенской</w:t>
      </w:r>
    </w:p>
    <w:p w:rsidR="00DE0829" w:rsidRPr="004265C4" w:rsidRDefault="00E64EC8" w:rsidP="00E64EC8">
      <w:pPr>
        <w:spacing w:line="360" w:lineRule="auto"/>
        <w:ind w:right="-284" w:firstLine="567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Еще не существовало в Калуге площади Старый торг, не были проложены  центральные улицы (ул. Ленина и ул. Кирова), а эта улица уже жила, трудилась, осуществляла связь с внешним миром. У нее было сложное название: Большая Московская Проезжая Егорьевская улица. Она шла от самой Оки по направлению нынешней Московской улицы и переходила в Московский тракт. По ней шли все грузы, прибывшие по воде: соль, лес, хлеб, пенька, руда, металл, так как речная пристань в старину находилась не напротив Воробьевки, как это стало позднее, а несколько ниже по течению реки, против Казанской церкви.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 xml:space="preserve">В </w:t>
      </w:r>
      <w:r w:rsidRPr="004265C4">
        <w:rPr>
          <w:bCs/>
          <w:lang w:val="en-US"/>
        </w:rPr>
        <w:t>XVIII</w:t>
      </w:r>
      <w:r w:rsidRPr="004265C4">
        <w:rPr>
          <w:bCs/>
        </w:rPr>
        <w:t xml:space="preserve"> и начале </w:t>
      </w:r>
      <w:r w:rsidRPr="004265C4">
        <w:rPr>
          <w:bCs/>
          <w:lang w:val="en-US"/>
        </w:rPr>
        <w:t>XIX</w:t>
      </w:r>
      <w:r w:rsidRPr="004265C4">
        <w:rPr>
          <w:bCs/>
        </w:rPr>
        <w:t xml:space="preserve"> века Георгиевскую, или Воскресенскую улицу (последнее название утвердилось на ней в Х</w:t>
      </w:r>
      <w:r w:rsidRPr="004265C4">
        <w:rPr>
          <w:bCs/>
          <w:lang w:val="en-US"/>
        </w:rPr>
        <w:t>IX</w:t>
      </w:r>
      <w:r w:rsidRPr="004265C4">
        <w:rPr>
          <w:bCs/>
        </w:rPr>
        <w:t xml:space="preserve"> веке, и оба происходили от названия церквей, стоящих на этой улице), населяли ремесленники, кузнечных и слесарных дел мастера, столяры и плотники, булочники и калачники. Застройка улицы теми домами, которые стоят на ней сейчас, происходила в конце </w:t>
      </w:r>
      <w:r w:rsidRPr="004265C4">
        <w:rPr>
          <w:bCs/>
          <w:lang w:val="en-US"/>
        </w:rPr>
        <w:t>XVIII</w:t>
      </w:r>
      <w:r w:rsidRPr="004265C4">
        <w:rPr>
          <w:bCs/>
        </w:rPr>
        <w:t xml:space="preserve"> – начале </w:t>
      </w:r>
      <w:r w:rsidRPr="004265C4">
        <w:rPr>
          <w:bCs/>
          <w:lang w:val="en-US"/>
        </w:rPr>
        <w:t>XIX</w:t>
      </w:r>
      <w:r w:rsidRPr="004265C4">
        <w:rPr>
          <w:bCs/>
        </w:rPr>
        <w:t xml:space="preserve"> веков.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 xml:space="preserve">Каждый из 34 домов улицы хранит свою историю, тайны и легенды. 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Однако старинная архитектура этой почти 400-летней улицы сохранилась не полностью. Несколько каменных домов сравняла с землей Великая Отечественная война.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 xml:space="preserve"> Улица носит название в честь Воскресенской церкви, которая не сохранилась до наших дней. Существует предание, что она была одной из самых старых церквей Калуги. Расписывал стены Воскресенской церкви молодой  художник, сын священника Ростиславова. В 1754 году церковь пострадала от пожара, в тот момент в ней сгорело 15 человек. Решено было церковь не восстанавливать.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 xml:space="preserve"> Рядом с церковью находилась Воскресенская богадельня, где призревались престарелые инвалиды. По решению духовных властей </w:t>
      </w:r>
      <w:r w:rsidRPr="004265C4">
        <w:rPr>
          <w:bCs/>
        </w:rPr>
        <w:lastRenderedPageBreak/>
        <w:t xml:space="preserve">инвалидов перевели в другую богадельню. По решению духовных властей инвалидов перевели в другую богадельню, а дом предложено было сломать или продать. Благодаря деловитости и хозяйственности архитектора Н.Ф. Соколова дом был сохранен:  в 1834 году город  приобрел  его, отремонтировал и поместил в нем уездное училище. Многие калужане перед поступлением в гимназию прошли через это училище, а большинство учившихся здесь этим и ограничились. В 90-е годы в нем преподавал арифметику и геометрию К. Э. Циолковский. 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 xml:space="preserve">Храм во имя великомученика Георгия Победоносца «за лавками». Почему «за лавками»? Дело в том, что в те времена недалеко от храма находились торговые ряды. </w:t>
      </w:r>
      <w:r>
        <w:rPr>
          <w:bCs/>
        </w:rPr>
        <w:t xml:space="preserve">(Фото №1, №2) 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Церковь уникальна тем, что окончательно</w:t>
      </w:r>
      <w:r w:rsidR="00FC7463">
        <w:rPr>
          <w:bCs/>
        </w:rPr>
        <w:t xml:space="preserve"> была выстроена в конце 18 века </w:t>
      </w:r>
      <w:r w:rsidRPr="004265C4">
        <w:rPr>
          <w:bCs/>
        </w:rPr>
        <w:t xml:space="preserve"> в трех архитектурных стилях:</w:t>
      </w:r>
      <w:r w:rsidRPr="004265C4">
        <w:rPr>
          <w:color w:val="333333"/>
          <w:shd w:val="clear" w:color="auto" w:fill="FFFFFF"/>
        </w:rPr>
        <w:t xml:space="preserve"> </w:t>
      </w:r>
      <w:r w:rsidRPr="004265C4">
        <w:rPr>
          <w:bCs/>
        </w:rPr>
        <w:t xml:space="preserve">четверик и алтарные выступы полностью относятся к древнерусскому стилю; колокольня построена в 1730-х годах и является примером барокко начала 18 века (к сожалению, она была разобрана в 1930-х годах, кроме основания), а встроенная между ними трапезная относится к классицизму 1780-1790-х годов. После пожара в 1941 году её частично разобрали. 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В советские времена здание было приспособлено под Научно-методический центр по культуре Калужской области.</w:t>
      </w:r>
    </w:p>
    <w:p w:rsidR="00DE0829" w:rsidRPr="004265C4" w:rsidRDefault="00DE0829" w:rsidP="007D04F7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В 2000 году Храм был передан Калужской епархии и в настоящее время является действующим.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В советские годы Воскресенскую переименовали в улицу им. Софьи Перовской, памятник которой – единственный объект, указывающий на то, что время здесь все же не остановилось.</w:t>
      </w:r>
      <w:r>
        <w:rPr>
          <w:bCs/>
        </w:rPr>
        <w:t xml:space="preserve">  (Фото №3)</w:t>
      </w:r>
    </w:p>
    <w:p w:rsidR="00DE0829" w:rsidRDefault="00DE0829" w:rsidP="007D04F7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К сожалению, Великая отечественная война нанесла улице неизгладимый урон. Часть двухэтажных домов, а точнее целый каменный квартал Воскресенской,</w:t>
      </w:r>
      <w:r>
        <w:rPr>
          <w:bCs/>
        </w:rPr>
        <w:t xml:space="preserve"> </w:t>
      </w:r>
      <w:r w:rsidRPr="004265C4">
        <w:rPr>
          <w:bCs/>
        </w:rPr>
        <w:t xml:space="preserve">были уничтожены во время немецкой оккупации Калуги. Позже на их месте появились деревянные бараки. Рядом с памятником Софье Перовской стоит двухэтажный деревянный дом – он говорит о частичной </w:t>
      </w:r>
      <w:r w:rsidRPr="004265C4">
        <w:rPr>
          <w:bCs/>
        </w:rPr>
        <w:lastRenderedPageBreak/>
        <w:t xml:space="preserve">утрате исторической застройки улицы. По ироничному стечению обстоятельств этот дом имеет номер 13. </w:t>
      </w:r>
    </w:p>
    <w:p w:rsidR="00DE0829" w:rsidRPr="004265C4" w:rsidRDefault="00DE0829" w:rsidP="007D04F7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Дом № 25 славился садом. Его первый владелец землемер Густав Иванович Шольц фон Ашерслебен посадил роскошный сад для своей большой семьи. Позже дом купил садовод Юрий Дядюша. Он разводил здесь плодовые и ягодные культуры, сорта которых пользовались большим спросом у калужан. Эта часть улицы сохранила свой особый запах: весной здесь цветут яблони и груши, осенью она усыпана одичавшими плодами.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Рядом, в доме №27, который также изначально принадлежал Шольцу, перед революцией жил с семьей Семен Пшенай-Северин, учитель с большевистскими взглядами. В беседке рядом с домом он укрывал революционера Никифора Вилонова. В 1917 году учитель переселился на Северный Кавказ, а в доме поселился Павел Дмитриевич Борщов, известный в то время в Калуге врач, лечивший и К.Э. Циолковского.</w:t>
      </w:r>
    </w:p>
    <w:p w:rsidR="00DE0829" w:rsidRPr="004265C4" w:rsidRDefault="00DE0829" w:rsidP="007D04F7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Примечателен дом № 23. В этом доме до войны жила семья полковника Петрова. В годы Великой Отечественной войны Владимир Сергеевич Петров служил в Головном ремонтном поезде, занимавшемся восстановлением мостов по линии фронта. В 1943 году за заслуги перед Родиной и военной наукой ему было присвоено звание Героя Социалистического Труда. Сын его, Владимир Владимирович Петров, до войны окончил семилетнюю калужскую школу в год начала войны. Впоследствии он стал доктором биологических наук.</w:t>
      </w:r>
    </w:p>
    <w:p w:rsidR="00DE0829" w:rsidRPr="004265C4" w:rsidRDefault="00DE0829" w:rsidP="007D04F7">
      <w:pPr>
        <w:spacing w:line="360" w:lineRule="auto"/>
        <w:ind w:right="-284" w:firstLine="567"/>
        <w:jc w:val="left"/>
        <w:rPr>
          <w:bCs/>
        </w:rPr>
      </w:pPr>
      <w:r w:rsidRPr="004265C4">
        <w:rPr>
          <w:bCs/>
        </w:rPr>
        <w:t>Дом № 14  с изящным кованым балконом и фрагментом ограды – это бывшая усадьба Кольцовых. Такой ажурной красоты из металла я еще нигде не встречал. Красота, величие и удобство этого балкона впечатляют. Легко представить, что вся семья собиралась здесь за чаепитием из самовара теплыми летними вечерами и вела неторопливые семейные разговоры.</w:t>
      </w:r>
      <w:r>
        <w:rPr>
          <w:bCs/>
        </w:rPr>
        <w:t xml:space="preserve">  (Фото №4)</w:t>
      </w:r>
    </w:p>
    <w:p w:rsidR="00DE0829" w:rsidRPr="004265C4" w:rsidRDefault="00DE0829" w:rsidP="007D04F7">
      <w:pPr>
        <w:spacing w:line="360" w:lineRule="auto"/>
        <w:ind w:right="-143" w:firstLine="567"/>
        <w:jc w:val="left"/>
        <w:rPr>
          <w:bCs/>
        </w:rPr>
      </w:pPr>
      <w:r w:rsidRPr="004265C4">
        <w:rPr>
          <w:bCs/>
        </w:rPr>
        <w:t xml:space="preserve">Угловой дом № 11обращает на себя внимание своеобразной архитектурой: необычное для этой улицы положение, круглый в плане центр дома и стрельчатые окна – видно, архитектор пофантазировал!  С1883 года </w:t>
      </w:r>
      <w:r w:rsidRPr="004265C4">
        <w:rPr>
          <w:bCs/>
        </w:rPr>
        <w:lastRenderedPageBreak/>
        <w:t>дом принадлежал Ольге Карловне Гончаровой (жене племянника Натальи Николаевны Пушкиной), которая сдавала его разным людям.</w:t>
      </w:r>
      <w:r>
        <w:rPr>
          <w:bCs/>
        </w:rPr>
        <w:t xml:space="preserve">  (Фото№5)</w:t>
      </w:r>
    </w:p>
    <w:p w:rsidR="00DE0829" w:rsidRPr="004265C4" w:rsidRDefault="00DE0829" w:rsidP="007D04F7">
      <w:pPr>
        <w:spacing w:line="360" w:lineRule="auto"/>
        <w:ind w:right="-143" w:firstLine="567"/>
        <w:jc w:val="left"/>
        <w:rPr>
          <w:bCs/>
        </w:rPr>
      </w:pPr>
      <w:r w:rsidRPr="004265C4">
        <w:rPr>
          <w:bCs/>
        </w:rPr>
        <w:t>Это здание ведет в переулок Воскресенский, где находится старейший корпус КГУ им. Циолковского (бывшее Реальное училище), связанный с именами  выдающихся жителей города: Циолковского, Зайцева, Теренина. Основоположник космонавтики преподавал в Реальном училище точные науки с 1896 года. За 2 года до этого сюда поступил 13-летний Борис Зайцев, став одним из первых учеников Циолковского. В этих стенах будущий калужский писатель Серебряного века увлекся чтением и определил свое будущее.  Зайцев провёл в Калуге, на улице Воскресенской, юношеские годы. Впоследствии в книге «Атлантида» он описал калужскую улочку.</w:t>
      </w:r>
      <w:r>
        <w:rPr>
          <w:bCs/>
        </w:rPr>
        <w:t xml:space="preserve">  (Фото №6)</w:t>
      </w:r>
    </w:p>
    <w:p w:rsidR="00DE0829" w:rsidRPr="004265C4" w:rsidRDefault="00DE0829" w:rsidP="007D04F7">
      <w:pPr>
        <w:spacing w:line="360" w:lineRule="auto"/>
        <w:ind w:right="-143" w:firstLine="567"/>
        <w:jc w:val="left"/>
        <w:rPr>
          <w:bCs/>
        </w:rPr>
      </w:pPr>
      <w:r w:rsidRPr="004265C4">
        <w:rPr>
          <w:bCs/>
        </w:rPr>
        <w:t>С давних времен улица Воскресенская также была известна богадельнями. Одна из них -  Пестриковская. Построена она в 1782 году, а с 1867 года здесь и была устроена богадельня для инвалидов и приют для  неимущих и бедных студентов реального и технических училищ. Здание это  хорошо сохранилась. Здесь на втором этаже располагалась церковь Иоанна Предтечи. Средства для богадельни завещал богатый купец, благотворитель из калужского рода. Он сам в Калуге не жил, но под конец жизни поселился в своей богадельне. К сожалению, сейчас здесь жилой дом №</w:t>
      </w:r>
      <w:r>
        <w:rPr>
          <w:bCs/>
        </w:rPr>
        <w:t xml:space="preserve"> </w:t>
      </w:r>
      <w:r w:rsidRPr="004265C4">
        <w:rPr>
          <w:bCs/>
        </w:rPr>
        <w:t xml:space="preserve">6. </w:t>
      </w:r>
      <w:r>
        <w:rPr>
          <w:bCs/>
        </w:rPr>
        <w:t xml:space="preserve"> (Фото №7)</w:t>
      </w:r>
    </w:p>
    <w:p w:rsidR="00DE0829" w:rsidRDefault="00DE0829" w:rsidP="004265C4">
      <w:pPr>
        <w:spacing w:line="360" w:lineRule="auto"/>
        <w:ind w:right="-143" w:firstLine="567"/>
        <w:jc w:val="left"/>
        <w:rPr>
          <w:bCs/>
        </w:rPr>
      </w:pPr>
      <w:r w:rsidRPr="004265C4">
        <w:rPr>
          <w:bCs/>
        </w:rPr>
        <w:t xml:space="preserve">Особое место в этом ряду, конечно же, занимает дом Яновских. Одно из красивейших зданий, памятник архитектуры XVIII века. Барская усадьба была построена в 1800 году губернским архитектором И.Д. Ясныгиным для богатейшего купца Прянишникова. В конце XIX века – дом перешел по наследству жене Николая Семеновича Яновского, предводителя дворянства Калужской губернии. По мнению калужского краеведа А.С. Днепровского-Орбелиани изваяния на флигелях дома Яновских очень похожи на калужских мужиков с бородами и в широких одеждах. Краевед считает, что неизвестному народному мастеру-лепщику принадлежат и похожие изваяния на фасаде дома Шамиля. Это был дом с двумя флигелями, службами и обширным садом. </w:t>
      </w:r>
      <w:r w:rsidRPr="004265C4">
        <w:rPr>
          <w:bCs/>
        </w:rPr>
        <w:lastRenderedPageBreak/>
        <w:t>Легко представить, что во двор въезжают роскошные экипажи, из которых выходят дамы в необычных нарядах и кавалеры в роскошных мундирах.</w:t>
      </w:r>
      <w:r>
        <w:rPr>
          <w:bCs/>
        </w:rPr>
        <w:t xml:space="preserve"> </w:t>
      </w:r>
    </w:p>
    <w:p w:rsidR="00DE0829" w:rsidRPr="004265C4" w:rsidRDefault="00DE0829" w:rsidP="007119FE">
      <w:pPr>
        <w:spacing w:line="360" w:lineRule="auto"/>
        <w:ind w:right="-143" w:firstLine="0"/>
        <w:jc w:val="left"/>
        <w:rPr>
          <w:bCs/>
        </w:rPr>
      </w:pPr>
      <w:r>
        <w:rPr>
          <w:bCs/>
        </w:rPr>
        <w:t>(Фото №8)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</w:rPr>
      </w:pPr>
      <w:r w:rsidRPr="004265C4">
        <w:rPr>
          <w:bCs/>
        </w:rPr>
        <w:t>С конца XIX века и до революции в нем жила семья губернского предводителя дворянства Николая Семеновича Я</w:t>
      </w:r>
      <w:r>
        <w:rPr>
          <w:bCs/>
        </w:rPr>
        <w:t>новского, жена которого была</w:t>
      </w:r>
      <w:r w:rsidRPr="004265C4">
        <w:rPr>
          <w:bCs/>
        </w:rPr>
        <w:t xml:space="preserve"> внучкой Прянишниковых. Его отец Семен Иванович Яновский был известным мореплавателем и участником кругосветного путешествия 1816-1817 гг. на кораблях "Суворов" и "Кутузов", а также правителем колоний Российско-Американской компании на Аляске и в Калифорнии. В 1821 г он по окончанию службы перебирается с семьей в Петербург, а в 1832 г. в Калугу. Здесь он долгое время был директором мужской гимназии и закончил жизнь монахом, а позже схимонахом Сергием Калужской Свято-Тихоновой пустыни, в некрополе которой и был похоронен в 1876 г. Его сын Николай Семенович до поста губернского предводителя дворянства занимал много ответственных должностей в Калуге и был награжден многими медалями и орденами, в том числе Святого Станислава и Святой Анны I степени, Святого Владимира II и IV степеней. В 1896 году он стал кавалером ордена Белого Орла. Его жена Варвара Егоровна до 1896 года возглавляла комитет Калужского женского благотворительного общества. Их сын Николай Николаевич Яновский в 1898-1908 гг. занимал должность уездного предводителя дворянства, в 1901 г. он был награжден орденом Святой Анны III степени. Яновские имели большие земельные угодья в селе Азаровском в районе нынешнего Терепца. 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</w:rPr>
      </w:pPr>
      <w:r w:rsidRPr="004265C4">
        <w:rPr>
          <w:bCs/>
        </w:rPr>
        <w:t xml:space="preserve">В 1918 г. в доме Яновских разместился отдел народного образования. В 1923 г. в нем находился штаб 81-й стрелковой дивизии, а после Великой Отечественной войны размещался штаб 324-й истребительной Свирской дивизии под командованием Героя Советского Союза И.Н. Кожедуба. В последние годы в здании размещался Калужский колледж искусств, а во дворе находится студенческий театр. 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</w:rPr>
      </w:pPr>
      <w:r w:rsidRPr="004265C4">
        <w:rPr>
          <w:bCs/>
        </w:rPr>
        <w:t>Этот дом неоднократно снимался в кинофильмах («Двадцать лет спустя», «Победитель», «Белый Бим Черное ухо» и др.).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</w:rPr>
      </w:pPr>
      <w:r w:rsidRPr="004265C4">
        <w:rPr>
          <w:bCs/>
        </w:rPr>
        <w:lastRenderedPageBreak/>
        <w:t>Начинается улица с прекрасного особняка. Его адрес – ул. Воскресенская, дом № 1. Дом возведен для богатейшего купца - миллионера Калуги – Теренина.</w:t>
      </w:r>
      <w:r>
        <w:rPr>
          <w:bCs/>
        </w:rPr>
        <w:t xml:space="preserve"> (Фото №9)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</w:rPr>
      </w:pPr>
      <w:r w:rsidRPr="004265C4">
        <w:rPr>
          <w:bCs/>
        </w:rPr>
        <w:t xml:space="preserve"> Постройка начала XX века, возведенная архитекторами Н.И. Новоуспенским и H.Л. Шевяковым в популярном тогда стиле - модерн. Это красивейший дом с куполообразной крышей, лепными украшениям</w:t>
      </w:r>
      <w:r w:rsidR="00E64DFD">
        <w:rPr>
          <w:bCs/>
        </w:rPr>
        <w:t>и (</w:t>
      </w:r>
      <w:r w:rsidRPr="004265C4">
        <w:rPr>
          <w:bCs/>
        </w:rPr>
        <w:t>амуры и растительный орнамент). Построен дом перед первой мировой войной.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</w:rPr>
      </w:pPr>
      <w:r w:rsidRPr="004265C4">
        <w:rPr>
          <w:bCs/>
        </w:rPr>
        <w:t>Род купцов Терениных известен с конца XVIII века. Они торговали с лотка кондитерскими изделиями, но уже к 1812 году  купец 1-й гильдии Василий Степанович Теренин имеет несколько магазинов и лавок и торгует тканями. Его внук Николай Васильевич Теренин был последним купцом в их династии. Он родился в 1859 г., получил хорошее образование и торговал мануфактурой и жемчугом в России и за границей. Известный меценат, Почетный гражданин г. Калуги, "ремесленный голова" - он построил в Калуге несколько домов, в том числе и этот красивый особняк в начале Воскресенской улицы.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</w:rPr>
      </w:pPr>
      <w:r w:rsidRPr="004265C4">
        <w:rPr>
          <w:bCs/>
        </w:rPr>
        <w:t xml:space="preserve">  Новые хозяева жизни: промышленники и купцы - стремились подчеркнуть свою индивидуальность, поэтому создавали новые необычные дома, сочетающие в себе прагматизм планировки и чудеса внешней отделки. По заказу купца-миллионера Н.В. Теренина дом выполнен из цемента с гранитной крошки и украшен богатой лепниной, возвращающей в эпоху Возрождения во Франции.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>У большого семейства Терениных в Калуге было около десятка домов. Дом 1 на улице Воскресенской по одним данным, дом предназначался для сына Н.В.Теренина - Михаила, как подарок к свадьбе. Но тому было суждено уйти на фронт Первой мировой войны и там погибнуть.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 xml:space="preserve"> Есть и другое мнение. Сотрудник Калужского областного краеведческого музея М.В. Кислицына в статье "Династия купцов Терениных" приводит свидетельство правнучки Н.В. Теренина о том, что этот дом был построен для любимой дочери купца Любы. Это было ее приданое, но прожила она в нем </w:t>
      </w:r>
      <w:r w:rsidRPr="004265C4">
        <w:rPr>
          <w:bCs/>
          <w:iCs/>
        </w:rPr>
        <w:lastRenderedPageBreak/>
        <w:t xml:space="preserve">недолго и умерла от аппендицита. После ее ранней смерти особняк использовался как "доходный"дом - в нем размещалось известное в Калуге кондитерское заведение "Болеслав", модная мастерская, ремонт часов. </w:t>
      </w:r>
    </w:p>
    <w:p w:rsidR="00DE0829" w:rsidRPr="004265C4" w:rsidRDefault="00DE0829" w:rsidP="007D04F7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>Теренины в Калуге занимались благотворительностью, жертвуя крупные суммы городу: в Калужском реальном училище, где учился будущий академик Александр Теренин (1896-1967) была учреждена стипендия имени Василия Теренина лучшему ученику класса в размере 1000 рублей.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>С родом Терениных связано еще одно здание по адресу ул. Воскресенская д. 7. Это двухэтажное каменное здание, построенное в конце</w:t>
      </w:r>
      <w:r w:rsidRPr="004265C4">
        <w:rPr>
          <w:bCs/>
          <w:iCs/>
          <w:lang w:val="en-US"/>
        </w:rPr>
        <w:t>XVIII</w:t>
      </w:r>
      <w:r w:rsidRPr="004265C4">
        <w:rPr>
          <w:bCs/>
          <w:iCs/>
        </w:rPr>
        <w:t xml:space="preserve"> века купцом Матвеем Петровичем Медынцевым. После его смерти дом был поделен между наследниками, и часть его досталась дочери Марии Матвеевне, которая вышла замуж за Василия Стефановича Теренина. В этом доме родился и вырос будущий ученый Александр Николаевич Теренин.</w:t>
      </w:r>
      <w:r>
        <w:rPr>
          <w:bCs/>
          <w:iCs/>
        </w:rPr>
        <w:t xml:space="preserve"> (Фото №10, 11)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>Будущий академик Александр Теренин представитель четвертого поколения Терениных, получает блестящее по своему времени образование. Отец его - известный в Калуге меценат, почетный гражданин, владелец нескольких домов и "вольного кирпичного завода", "ремесленный голова". Это он украсил фронтон одного из своих домов в Калуге, построенного в конце XIX века фамильным инициалом "Т" в форме герба в декоративном картуше.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>Когда пришло время учиться, практичный отец отдал Александра в Калужское реальное училище. Так закончились детские игры в пойме реки Яченки. Будущий академик увлекся исследованиями в физическом кружке и особенно опытами, которые проводил его учитель К. Э. Циолковский. Ему повезло, Константин Эдуардович заметил старательного мальчика и взял под свою научную опеку. В Калуге кто-то прозвал глуховатого и несколько замкнутого Циолковского "глухарем". Но, полюбившие его ученики реального училища, в душе величали "крылатым ангелом". Они дивились, когда ветер разбрасывал его старомодный плащ во время езды на велосипеде.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lastRenderedPageBreak/>
        <w:t>Любопытному Александру Теренину удалось проникнуть и в мастерскую своего любимого учителя. Кто знает, может быть, эти обстоятельства и повлияли на будущую судьбу ученого. Ни купцом, ни промышленником, как деды или отец, он не стал. В 1914 году после успешного окончания реального училища Александр уезжает в Петроград, где два года учится в Психоневрологическом институте, но убеждается, что это - ни eгo призвание, и переходит на факультет физической химии Петроградского университета.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>В 1919 году подающий большие надежды студент университета Александр Теренин получает приглашение в только что открывшийся Государственный оптический институт. С этим учреждением и будет связана до конца жизни вся его научная деятельность. Он прошел путь от лаборанта до научного руководителя этого института, стал академиком Академии наук СССР, лауреатом Государственной премии.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>Александр Николаевич Теренин в 1939 году избирается действительным членом Академии Наук СССР. Молодому академику - немного за сорок, и вся жизнь - впереди. О том, как он ее достойно прожил, как отдавал всего себя науке и дорожил каждым часом - рассказано в интересной книге Л. В. Левшина "Александр Николаевич Теренин" в серии "Научные биографии".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>Научный подвижнический труд академика А. Н. Теренина был отмечен орденом Красной Звезды, пятью орденами Ленина, высоким званием Героя Социалистического Труда. Но скромность всегда украшала этого человека. Такими были и его родители, и его деды, кто дело свое делал честно и которых украшал труд. Их меценатством, их домами, заводами, училищами и другими культурными заведениями жила и украшалась Калуга. Даже на строительство и развитие городского реального училища, которое закончил будущий академик, купцы Теренины жертвовали большие средства. И жизнь академика Александра Николаевича Теренина лишь отблеск света в золотой короне исторического гepба его предков.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 xml:space="preserve">Когда выпадали редкие дни отдыха от тяжелых напряженных трудов, Александр Николаевич приезжал в родную Калугу, заходил в здание бывшего </w:t>
      </w:r>
      <w:r w:rsidRPr="004265C4">
        <w:rPr>
          <w:bCs/>
          <w:iCs/>
        </w:rPr>
        <w:lastRenderedPageBreak/>
        <w:t>реального училища, в домик Циолковского по Коровинской улице. Прохаживался мимо своего родного дома с буквой "Т" на фронтоне. Здесь находились его истоки, его прошлое. В Калуге прошли его детство и юность. От нее повела широкая прямая дорога в большую науку. Подолгу прогуливался Александр Николаевич по зеленым тенистым улочкам и переулкам родного города. Потом, подхватив удочки, уходил на берег Яченки или Оки, в любимые с детства места рыбалки.</w:t>
      </w:r>
    </w:p>
    <w:p w:rsidR="00DE0829" w:rsidRPr="004265C4" w:rsidRDefault="00DE0829" w:rsidP="007D04F7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>Калуга 1960-х годов сильно изменилась, как-то помолодела, приосанилась. Парки, по которым бродил он в юности, разрослись. В городском саду играл оркестр, и только в конце его, у Дворца пионеров, все так же величественно стоит могучий ровесник Калуги - старожил дуб. Но в 1967 году навестить родную Калугу Александру Николаевичу уже не пришлось. Ушел из жизни еще, один замечательный земляк - калужанин, оставив на земле свой яркий незабываемый свет.</w:t>
      </w:r>
    </w:p>
    <w:p w:rsidR="00DE0829" w:rsidRDefault="00DE0829" w:rsidP="007D04F7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>После революции в 1917 г. дом №1 по улице Воскресенской был конфискован. С 1929 г., почти сорок лет, в нем размещались горком партии и комсомола. В доме Теренина также размещались и курсы повышения квалификации партийных и советских работников, а с 1998 г. - городской отдел ЗАГСа. Пустырь, который находился напротив ЗАГСа, в настоящее вре</w:t>
      </w:r>
      <w:r>
        <w:rPr>
          <w:bCs/>
          <w:iCs/>
        </w:rPr>
        <w:t>мя превратился в прекрасный сквер</w:t>
      </w:r>
      <w:r w:rsidRPr="004265C4">
        <w:rPr>
          <w:bCs/>
          <w:iCs/>
        </w:rPr>
        <w:t xml:space="preserve"> для молодоженов.</w:t>
      </w:r>
      <w:r>
        <w:rPr>
          <w:bCs/>
          <w:iCs/>
        </w:rPr>
        <w:t xml:space="preserve">  (Фото №12)</w:t>
      </w:r>
    </w:p>
    <w:p w:rsidR="00DE0829" w:rsidRPr="007D04F7" w:rsidRDefault="00DE0829" w:rsidP="007D04F7">
      <w:pPr>
        <w:spacing w:line="360" w:lineRule="auto"/>
        <w:ind w:right="-143" w:firstLine="567"/>
        <w:jc w:val="left"/>
        <w:rPr>
          <w:bCs/>
          <w:iCs/>
        </w:rPr>
      </w:pPr>
    </w:p>
    <w:p w:rsidR="00DE0829" w:rsidRPr="004265C4" w:rsidRDefault="00DE0829" w:rsidP="007D04F7">
      <w:pPr>
        <w:spacing w:line="360" w:lineRule="auto"/>
        <w:ind w:right="-143" w:firstLine="567"/>
        <w:jc w:val="center"/>
        <w:rPr>
          <w:b/>
          <w:bCs/>
          <w:iCs/>
        </w:rPr>
      </w:pPr>
      <w:r w:rsidRPr="004265C4">
        <w:rPr>
          <w:b/>
          <w:bCs/>
          <w:iCs/>
        </w:rPr>
        <w:t>Исследовательская часть работы.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 xml:space="preserve">В начале исследования мы поставили следующую </w:t>
      </w:r>
      <w:r w:rsidRPr="004265C4">
        <w:rPr>
          <w:b/>
          <w:bCs/>
          <w:iCs/>
        </w:rPr>
        <w:t xml:space="preserve">гипотезу – </w:t>
      </w:r>
      <w:r w:rsidRPr="004265C4">
        <w:rPr>
          <w:bCs/>
          <w:iCs/>
        </w:rPr>
        <w:t>жителям города, а главно</w:t>
      </w:r>
      <w:r>
        <w:rPr>
          <w:bCs/>
          <w:iCs/>
        </w:rPr>
        <w:t xml:space="preserve">е подрастающему поколению,  немного </w:t>
      </w:r>
      <w:r w:rsidRPr="004265C4">
        <w:rPr>
          <w:bCs/>
          <w:iCs/>
        </w:rPr>
        <w:t xml:space="preserve"> известно об уникальных исторических местах Калуги, о людях, которые родились в нашем городе, прославили его. Поэтому я составил небольшую анкету для учащихся моего  класса нашей школы, чтобы выяснить, какое представление они имеют об истории  Калуги, об архитектурных памятниках родного города.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>Вопросы.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>1. В каком году была основана Калуга?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lastRenderedPageBreak/>
        <w:t>2. Можно ли считать наш город древним?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>3. Какие архитектурные памятники Калуги вы знаете?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>4. Какие старые улицы Калуги знаете?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>Почти все ребята класса правильно ответили на первый и второй вопросы</w:t>
      </w:r>
      <w:r>
        <w:rPr>
          <w:bCs/>
          <w:iCs/>
        </w:rPr>
        <w:t>.  Некоторые даже дали пояснения, что в</w:t>
      </w:r>
      <w:r w:rsidRPr="004265C4">
        <w:rPr>
          <w:bCs/>
          <w:iCs/>
        </w:rPr>
        <w:t xml:space="preserve"> Калуге ежегодно проводится День города и часто упоминается эта дата. Именно поэтому они ответили, что наша Калуга – древний город. 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 xml:space="preserve">Назвали они и </w:t>
      </w:r>
      <w:r>
        <w:rPr>
          <w:bCs/>
          <w:iCs/>
        </w:rPr>
        <w:t xml:space="preserve">многие </w:t>
      </w:r>
      <w:r w:rsidRPr="004265C4">
        <w:rPr>
          <w:bCs/>
          <w:iCs/>
        </w:rPr>
        <w:t>архитектурные памятники города. Порадовало меня, что наряду с такими известными историческими местами как Каменный мост и  Гостиный двор, ребята назвали и здание ЗАГСа (дом Терениных</w:t>
      </w:r>
      <w:r>
        <w:rPr>
          <w:bCs/>
          <w:iCs/>
        </w:rPr>
        <w:t xml:space="preserve"> по ул. Воскресенской</w:t>
      </w:r>
      <w:r w:rsidRPr="004265C4">
        <w:rPr>
          <w:bCs/>
          <w:iCs/>
        </w:rPr>
        <w:t>).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>А вот на вопрос о старых улицах Калуги ответить не смогли.</w:t>
      </w:r>
    </w:p>
    <w:p w:rsidR="00DE0829" w:rsidRPr="004265C4" w:rsidRDefault="00DE0829" w:rsidP="004265C4">
      <w:pPr>
        <w:spacing w:line="360" w:lineRule="auto"/>
        <w:ind w:right="-143" w:firstLine="567"/>
        <w:rPr>
          <w:bCs/>
          <w:iCs/>
        </w:rPr>
      </w:pPr>
      <w:r w:rsidRPr="004265C4">
        <w:rPr>
          <w:bCs/>
          <w:iCs/>
        </w:rPr>
        <w:t>Выводы, которые я сделал после анализа анкет. Гипотеза, поставленная мною в начале исследования, не подтвердилась: многие ребята знают историю своего города, своей малой Родины. Я считаю, что мы школьники должны знать и трепетно хранить исторические памятные места нашей Калуги. Именно поэтому я сам продолжу изучать историю и красоту своего города</w:t>
      </w:r>
      <w:r>
        <w:rPr>
          <w:bCs/>
          <w:iCs/>
        </w:rPr>
        <w:t>, биографии калужан, прославивших наш город,</w:t>
      </w:r>
      <w:r w:rsidRPr="004265C4">
        <w:rPr>
          <w:bCs/>
          <w:iCs/>
        </w:rPr>
        <w:t xml:space="preserve"> и буду делиться этими знаниями с ребятами. С выступлением об улице Воскресенской я обязательно выступл</w:t>
      </w:r>
      <w:r>
        <w:rPr>
          <w:bCs/>
          <w:iCs/>
        </w:rPr>
        <w:t>ю на неделе краеведения в школе перед старшеклассниками.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  <w:r w:rsidRPr="004265C4">
        <w:rPr>
          <w:bCs/>
          <w:iCs/>
        </w:rPr>
        <w:t xml:space="preserve"> 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  <w:iCs/>
        </w:rPr>
      </w:pP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</w:rPr>
      </w:pPr>
    </w:p>
    <w:p w:rsidR="00DE0829" w:rsidRDefault="00DE0829" w:rsidP="00423D86">
      <w:pPr>
        <w:spacing w:line="360" w:lineRule="auto"/>
        <w:ind w:right="-143" w:firstLine="0"/>
        <w:rPr>
          <w:bCs/>
        </w:rPr>
      </w:pPr>
    </w:p>
    <w:p w:rsidR="00DE0829" w:rsidRPr="004265C4" w:rsidRDefault="00DE0829" w:rsidP="00423D86">
      <w:pPr>
        <w:spacing w:line="360" w:lineRule="auto"/>
        <w:ind w:right="-143" w:firstLine="0"/>
        <w:jc w:val="center"/>
        <w:rPr>
          <w:b/>
          <w:bCs/>
        </w:rPr>
      </w:pPr>
      <w:r w:rsidRPr="004265C4">
        <w:rPr>
          <w:b/>
          <w:bCs/>
        </w:rPr>
        <w:lastRenderedPageBreak/>
        <w:t>Заключение.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</w:rPr>
      </w:pPr>
      <w:r w:rsidRPr="004265C4">
        <w:rPr>
          <w:bCs/>
        </w:rPr>
        <w:t>Калуга – древний купеческий город. Наши предки любили свой город. Среди них было много купцов-меценатов, известных своей благотворительностью не только в Калуге, но и по всей России. Они оставили после себя уникальные памятники архитектуры, которые радуют глаз современных жителей, восторгают гостей города.</w:t>
      </w:r>
      <w:r>
        <w:rPr>
          <w:bCs/>
        </w:rPr>
        <w:t xml:space="preserve"> Многие калужане стали известными людьми не только в нашей стране, но и в мире. 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</w:rPr>
      </w:pPr>
      <w:r w:rsidRPr="004265C4">
        <w:rPr>
          <w:bCs/>
        </w:rPr>
        <w:t xml:space="preserve">Калужане помнят и чтят память своих земляков, прославивших наш родной край. Но уникальные памятники архитектуры, к сожалению, со временем разрушаются. Они нуждаются в бережном отношении к ним, в реставрации. </w:t>
      </w:r>
    </w:p>
    <w:p w:rsidR="00DE0829" w:rsidRPr="004265C4" w:rsidRDefault="00DE0829" w:rsidP="004265C4">
      <w:pPr>
        <w:spacing w:line="360" w:lineRule="auto"/>
        <w:ind w:right="-143" w:firstLine="567"/>
        <w:jc w:val="left"/>
        <w:rPr>
          <w:bCs/>
        </w:rPr>
      </w:pPr>
      <w:r>
        <w:rPr>
          <w:bCs/>
        </w:rPr>
        <w:t>Я надеюсь, что</w:t>
      </w:r>
      <w:r w:rsidRPr="004265C4">
        <w:rPr>
          <w:bCs/>
        </w:rPr>
        <w:t xml:space="preserve"> все прекрасные здания по улице Воскресенской будут отремонтированы и отреставрированы, что по этой милой улочке переста</w:t>
      </w:r>
      <w:r>
        <w:rPr>
          <w:bCs/>
        </w:rPr>
        <w:t>нет двигаться поток автомобилей, и она станет пешеходной. Т</w:t>
      </w:r>
      <w:r w:rsidRPr="004265C4">
        <w:rPr>
          <w:bCs/>
        </w:rPr>
        <w:t xml:space="preserve">огда </w:t>
      </w:r>
      <w:r>
        <w:rPr>
          <w:bCs/>
        </w:rPr>
        <w:t xml:space="preserve">и мы, </w:t>
      </w:r>
      <w:r w:rsidRPr="004265C4">
        <w:rPr>
          <w:bCs/>
        </w:rPr>
        <w:t xml:space="preserve">и наши дети, и наши внуки смогут прийти полюбоваться этим уникальным уголком строй Калуги </w:t>
      </w: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0"/>
        <w:jc w:val="left"/>
        <w:rPr>
          <w:b/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7D04F7">
      <w:pPr>
        <w:spacing w:line="360" w:lineRule="auto"/>
        <w:ind w:right="-284" w:firstLine="0"/>
        <w:jc w:val="left"/>
        <w:rPr>
          <w:bCs/>
        </w:rPr>
      </w:pPr>
    </w:p>
    <w:p w:rsidR="00DE0829" w:rsidRPr="004265C4" w:rsidRDefault="00DE0829" w:rsidP="004265C4">
      <w:pPr>
        <w:spacing w:line="360" w:lineRule="auto"/>
        <w:ind w:right="-284" w:firstLine="567"/>
        <w:jc w:val="left"/>
        <w:rPr>
          <w:bCs/>
        </w:rPr>
      </w:pPr>
    </w:p>
    <w:p w:rsidR="00DE0829" w:rsidRPr="004265C4" w:rsidRDefault="00DE0829" w:rsidP="007D04F7">
      <w:pPr>
        <w:spacing w:line="360" w:lineRule="auto"/>
        <w:ind w:right="-284" w:firstLine="567"/>
        <w:jc w:val="center"/>
        <w:rPr>
          <w:b/>
          <w:bCs/>
        </w:rPr>
      </w:pPr>
      <w:r w:rsidRPr="004265C4">
        <w:rPr>
          <w:b/>
          <w:bCs/>
        </w:rPr>
        <w:t>Список используемой литературы.</w:t>
      </w:r>
    </w:p>
    <w:p w:rsidR="00DE0829" w:rsidRPr="004265C4" w:rsidRDefault="00DE0829" w:rsidP="004265C4">
      <w:pPr>
        <w:spacing w:line="360" w:lineRule="auto"/>
        <w:ind w:right="-284" w:firstLine="0"/>
        <w:jc w:val="left"/>
        <w:rPr>
          <w:bCs/>
        </w:rPr>
      </w:pPr>
      <w:r w:rsidRPr="004265C4">
        <w:rPr>
          <w:bCs/>
        </w:rPr>
        <w:t>1. Васильчиков С.А. «Пусть увидится нам Россия», Москва, изд-во «Современник», 1984.</w:t>
      </w:r>
    </w:p>
    <w:p w:rsidR="00DE0829" w:rsidRPr="004265C4" w:rsidRDefault="00DE0829" w:rsidP="004265C4">
      <w:pPr>
        <w:spacing w:line="360" w:lineRule="auto"/>
        <w:ind w:right="-284" w:firstLine="0"/>
        <w:jc w:val="left"/>
        <w:rPr>
          <w:bCs/>
        </w:rPr>
      </w:pPr>
      <w:r w:rsidRPr="004265C4">
        <w:rPr>
          <w:bCs/>
        </w:rPr>
        <w:t>2. «Земля Калужская», Москва, изд-во «Советская Россия», 1997.</w:t>
      </w:r>
    </w:p>
    <w:p w:rsidR="00DE0829" w:rsidRPr="004265C4" w:rsidRDefault="00DE0829" w:rsidP="004265C4">
      <w:pPr>
        <w:spacing w:line="360" w:lineRule="auto"/>
        <w:ind w:right="-284" w:firstLine="0"/>
        <w:jc w:val="left"/>
        <w:rPr>
          <w:bCs/>
        </w:rPr>
      </w:pPr>
      <w:r w:rsidRPr="004265C4">
        <w:rPr>
          <w:bCs/>
        </w:rPr>
        <w:t xml:space="preserve"> 3. Кислицина М.В. Статья «Династия купцов Терениных».</w:t>
      </w:r>
    </w:p>
    <w:p w:rsidR="00DE0829" w:rsidRPr="004265C4" w:rsidRDefault="00DE0829" w:rsidP="004265C4">
      <w:pPr>
        <w:spacing w:line="360" w:lineRule="auto"/>
        <w:ind w:right="-284" w:firstLine="0"/>
        <w:jc w:val="left"/>
        <w:rPr>
          <w:bCs/>
        </w:rPr>
      </w:pPr>
      <w:r w:rsidRPr="004265C4">
        <w:rPr>
          <w:bCs/>
        </w:rPr>
        <w:t>4. Левшин Л.В. «Александр Николаевич Теренин», серия «Научные биографии»</w:t>
      </w:r>
    </w:p>
    <w:p w:rsidR="00DE0829" w:rsidRPr="004265C4" w:rsidRDefault="00DE0829" w:rsidP="004265C4">
      <w:pPr>
        <w:spacing w:line="360" w:lineRule="auto"/>
        <w:ind w:right="-284" w:firstLine="0"/>
        <w:jc w:val="left"/>
        <w:rPr>
          <w:bCs/>
        </w:rPr>
      </w:pPr>
      <w:r w:rsidRPr="004265C4">
        <w:rPr>
          <w:bCs/>
        </w:rPr>
        <w:t>5. Малинин Д.И., Калуга. «Опыт исторического путеводителя по Калуге и главнейшим центрам губернии», Калуга, изд-во «Золотая аллея», 1992.</w:t>
      </w:r>
    </w:p>
    <w:p w:rsidR="00DE0829" w:rsidRPr="004265C4" w:rsidRDefault="00DE0829" w:rsidP="004265C4">
      <w:pPr>
        <w:spacing w:line="360" w:lineRule="auto"/>
        <w:ind w:right="-284" w:firstLine="0"/>
        <w:jc w:val="left"/>
        <w:rPr>
          <w:bCs/>
        </w:rPr>
      </w:pPr>
      <w:r w:rsidRPr="004265C4">
        <w:rPr>
          <w:bCs/>
        </w:rPr>
        <w:t>6. Морозова Г.М. «Прогулки по старой Калуге», изд-во «Золотая аллея», 1993.</w:t>
      </w:r>
    </w:p>
    <w:p w:rsidR="00DE0829" w:rsidRPr="004265C4" w:rsidRDefault="00DE0829" w:rsidP="004265C4">
      <w:pPr>
        <w:spacing w:line="360" w:lineRule="auto"/>
        <w:ind w:right="-284" w:firstLine="0"/>
        <w:jc w:val="left"/>
        <w:rPr>
          <w:bCs/>
        </w:rPr>
      </w:pPr>
      <w:r w:rsidRPr="004265C4">
        <w:rPr>
          <w:bCs/>
        </w:rPr>
        <w:t>7. Николаев Е.В. «По калужской земле», изд-во «Искусство», Москва, 1970.</w:t>
      </w:r>
    </w:p>
    <w:p w:rsidR="00DE0829" w:rsidRPr="004265C4" w:rsidRDefault="00DE0829" w:rsidP="004265C4">
      <w:pPr>
        <w:spacing w:line="360" w:lineRule="auto"/>
        <w:ind w:right="-284" w:firstLine="0"/>
        <w:jc w:val="left"/>
        <w:rPr>
          <w:bCs/>
        </w:rPr>
      </w:pPr>
      <w:r w:rsidRPr="004265C4">
        <w:rPr>
          <w:bCs/>
        </w:rPr>
        <w:t>8. Продувнов В. «С третьей попытки» «Калужская неделя» №25 2011.</w:t>
      </w:r>
    </w:p>
    <w:p w:rsidR="00DE0829" w:rsidRDefault="00DE0829" w:rsidP="004265C4">
      <w:pPr>
        <w:spacing w:line="360" w:lineRule="auto"/>
        <w:ind w:right="-284" w:firstLine="0"/>
        <w:jc w:val="left"/>
        <w:rPr>
          <w:bCs/>
        </w:rPr>
      </w:pPr>
      <w:r w:rsidRPr="004265C4">
        <w:rPr>
          <w:bCs/>
        </w:rPr>
        <w:t>9. Филимонов В.Я. «Калужская энциклопедия», Калуга, изд-во научной литературы Н.Ф. Бочкарёвой, 2005.</w:t>
      </w:r>
    </w:p>
    <w:p w:rsidR="00DE0829" w:rsidRDefault="00DE0829" w:rsidP="004265C4">
      <w:pPr>
        <w:spacing w:line="360" w:lineRule="auto"/>
        <w:ind w:right="-284" w:firstLine="0"/>
        <w:jc w:val="left"/>
        <w:rPr>
          <w:bCs/>
        </w:rPr>
      </w:pPr>
    </w:p>
    <w:p w:rsidR="00DE0829" w:rsidRDefault="00DE0829" w:rsidP="004265C4">
      <w:pPr>
        <w:spacing w:line="360" w:lineRule="auto"/>
        <w:ind w:right="-284" w:firstLine="0"/>
        <w:jc w:val="left"/>
        <w:rPr>
          <w:bCs/>
        </w:rPr>
      </w:pPr>
    </w:p>
    <w:p w:rsidR="00DE0829" w:rsidRDefault="00DE0829" w:rsidP="004265C4">
      <w:pPr>
        <w:spacing w:line="360" w:lineRule="auto"/>
        <w:ind w:right="-284" w:firstLine="0"/>
        <w:jc w:val="left"/>
        <w:rPr>
          <w:bCs/>
        </w:rPr>
      </w:pPr>
    </w:p>
    <w:p w:rsidR="00DE0829" w:rsidRDefault="00DE0829" w:rsidP="004265C4">
      <w:pPr>
        <w:spacing w:line="360" w:lineRule="auto"/>
        <w:ind w:right="-284" w:firstLine="0"/>
        <w:jc w:val="left"/>
        <w:rPr>
          <w:bCs/>
        </w:rPr>
      </w:pPr>
    </w:p>
    <w:p w:rsidR="00DE0829" w:rsidRDefault="00DE0829" w:rsidP="004265C4">
      <w:pPr>
        <w:spacing w:line="360" w:lineRule="auto"/>
        <w:ind w:right="-284" w:firstLine="0"/>
        <w:jc w:val="left"/>
        <w:rPr>
          <w:bCs/>
        </w:rPr>
      </w:pPr>
    </w:p>
    <w:p w:rsidR="00DE0829" w:rsidRDefault="00DE0829" w:rsidP="004265C4">
      <w:pPr>
        <w:spacing w:line="360" w:lineRule="auto"/>
        <w:ind w:right="-284" w:firstLine="0"/>
        <w:jc w:val="left"/>
        <w:rPr>
          <w:bCs/>
        </w:rPr>
      </w:pPr>
    </w:p>
    <w:p w:rsidR="00DE0829" w:rsidRDefault="00DE0829" w:rsidP="004265C4">
      <w:pPr>
        <w:spacing w:line="360" w:lineRule="auto"/>
        <w:ind w:right="-284" w:firstLine="0"/>
        <w:jc w:val="left"/>
        <w:rPr>
          <w:bCs/>
        </w:rPr>
      </w:pPr>
    </w:p>
    <w:p w:rsidR="00DE0829" w:rsidRDefault="00DE0829" w:rsidP="004265C4">
      <w:pPr>
        <w:spacing w:line="360" w:lineRule="auto"/>
        <w:ind w:right="-284" w:firstLine="0"/>
        <w:jc w:val="left"/>
        <w:rPr>
          <w:bCs/>
        </w:rPr>
      </w:pPr>
    </w:p>
    <w:p w:rsidR="00DE0829" w:rsidRDefault="00DE0829" w:rsidP="004265C4">
      <w:pPr>
        <w:spacing w:line="360" w:lineRule="auto"/>
        <w:ind w:right="-284" w:firstLine="0"/>
        <w:jc w:val="left"/>
        <w:rPr>
          <w:bCs/>
        </w:rPr>
      </w:pPr>
    </w:p>
    <w:p w:rsidR="00DE0829" w:rsidRDefault="00DE0829" w:rsidP="004265C4">
      <w:pPr>
        <w:spacing w:line="360" w:lineRule="auto"/>
        <w:ind w:right="-284" w:firstLine="0"/>
        <w:jc w:val="left"/>
        <w:rPr>
          <w:bCs/>
        </w:rPr>
      </w:pPr>
    </w:p>
    <w:p w:rsidR="00DE0829" w:rsidRDefault="00DE0829" w:rsidP="004265C4">
      <w:pPr>
        <w:spacing w:line="360" w:lineRule="auto"/>
        <w:ind w:right="-284" w:firstLine="0"/>
        <w:jc w:val="left"/>
        <w:rPr>
          <w:bCs/>
        </w:rPr>
      </w:pPr>
    </w:p>
    <w:p w:rsidR="00DE0829" w:rsidRDefault="00DE0829" w:rsidP="004265C4">
      <w:pPr>
        <w:spacing w:line="360" w:lineRule="auto"/>
        <w:ind w:right="-284" w:firstLine="0"/>
        <w:jc w:val="left"/>
        <w:rPr>
          <w:bCs/>
        </w:rPr>
      </w:pPr>
    </w:p>
    <w:p w:rsidR="00DE0829" w:rsidRDefault="00DE0829" w:rsidP="004265C4">
      <w:pPr>
        <w:spacing w:line="360" w:lineRule="auto"/>
        <w:ind w:right="-284" w:firstLine="0"/>
        <w:jc w:val="left"/>
        <w:rPr>
          <w:bCs/>
        </w:rPr>
      </w:pPr>
    </w:p>
    <w:p w:rsidR="00DE0829" w:rsidRDefault="00DE0829" w:rsidP="004265C4">
      <w:pPr>
        <w:spacing w:line="360" w:lineRule="auto"/>
        <w:ind w:right="-284" w:firstLine="0"/>
        <w:jc w:val="left"/>
        <w:rPr>
          <w:bCs/>
        </w:rPr>
      </w:pPr>
    </w:p>
    <w:p w:rsidR="00FC7463" w:rsidRDefault="00FC7463" w:rsidP="007B4F0C">
      <w:pPr>
        <w:spacing w:line="360" w:lineRule="auto"/>
        <w:ind w:right="-284" w:firstLine="0"/>
        <w:jc w:val="center"/>
        <w:rPr>
          <w:b/>
          <w:bCs/>
        </w:rPr>
      </w:pPr>
    </w:p>
    <w:p w:rsidR="00E64EC8" w:rsidRDefault="00E64EC8" w:rsidP="007B4F0C">
      <w:pPr>
        <w:spacing w:line="360" w:lineRule="auto"/>
        <w:ind w:right="-284" w:firstLine="0"/>
        <w:jc w:val="center"/>
        <w:rPr>
          <w:b/>
          <w:bCs/>
        </w:rPr>
      </w:pPr>
    </w:p>
    <w:p w:rsidR="00DE0829" w:rsidRPr="00433AED" w:rsidRDefault="00DE0829" w:rsidP="007B4F0C">
      <w:pPr>
        <w:spacing w:line="360" w:lineRule="auto"/>
        <w:ind w:right="-284" w:firstLine="0"/>
        <w:jc w:val="center"/>
        <w:rPr>
          <w:b/>
          <w:bCs/>
        </w:rPr>
      </w:pPr>
      <w:bookmarkStart w:id="1" w:name="_GoBack"/>
      <w:bookmarkEnd w:id="1"/>
      <w:r w:rsidRPr="00433AED">
        <w:rPr>
          <w:b/>
          <w:bCs/>
        </w:rPr>
        <w:t>Приложение.</w:t>
      </w:r>
    </w:p>
    <w:p w:rsidR="00DE0829" w:rsidRDefault="00DE0829" w:rsidP="00433AED">
      <w:pPr>
        <w:spacing w:line="360" w:lineRule="auto"/>
        <w:ind w:right="-284" w:firstLine="567"/>
        <w:jc w:val="center"/>
        <w:rPr>
          <w:b/>
          <w:bCs/>
        </w:rPr>
      </w:pPr>
      <w:r w:rsidRPr="00433AED">
        <w:rPr>
          <w:b/>
          <w:bCs/>
        </w:rPr>
        <w:t>Фото-путеводитель по улице Воскресенская.</w:t>
      </w:r>
    </w:p>
    <w:p w:rsidR="004A05BF" w:rsidRDefault="004A05BF" w:rsidP="00433AED">
      <w:pPr>
        <w:spacing w:line="360" w:lineRule="auto"/>
        <w:ind w:right="-284" w:firstLine="567"/>
        <w:jc w:val="center"/>
        <w:rPr>
          <w:b/>
          <w:bCs/>
        </w:rPr>
      </w:pPr>
    </w:p>
    <w:p w:rsidR="004A05BF" w:rsidRPr="004A05BF" w:rsidRDefault="004A05BF" w:rsidP="004A05BF">
      <w:pPr>
        <w:spacing w:line="360" w:lineRule="auto"/>
        <w:ind w:right="-284" w:firstLine="567"/>
        <w:jc w:val="center"/>
        <w:rPr>
          <w:bCs/>
        </w:rPr>
      </w:pPr>
      <w:r w:rsidRPr="004A05BF">
        <w:rPr>
          <w:bCs/>
        </w:rPr>
        <w:t>№ 1.</w:t>
      </w:r>
      <w:r>
        <w:rPr>
          <w:bCs/>
        </w:rPr>
        <w:t xml:space="preserve"> Воскресенская церковь, давшая название улице.</w:t>
      </w:r>
    </w:p>
    <w:p w:rsidR="004A05BF" w:rsidRPr="00433AED" w:rsidRDefault="00E64EC8" w:rsidP="004A05BF">
      <w:pPr>
        <w:spacing w:line="360" w:lineRule="auto"/>
        <w:ind w:right="-284" w:firstLine="0"/>
        <w:jc w:val="center"/>
        <w:rPr>
          <w:b/>
          <w:bCs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9pt;height:271.5pt;visibility:visible;mso-wrap-style:square">
            <v:imagedata r:id="rId8" o:title=""/>
          </v:shape>
        </w:pict>
      </w:r>
    </w:p>
    <w:p w:rsidR="004A05BF" w:rsidRDefault="004A05BF" w:rsidP="00996FAD">
      <w:pPr>
        <w:spacing w:line="360" w:lineRule="auto"/>
        <w:ind w:right="-284" w:firstLine="0"/>
        <w:jc w:val="left"/>
        <w:rPr>
          <w:bCs/>
        </w:rPr>
      </w:pPr>
    </w:p>
    <w:p w:rsidR="00DE0829" w:rsidRDefault="004A05BF" w:rsidP="00996FAD">
      <w:pPr>
        <w:spacing w:line="360" w:lineRule="auto"/>
        <w:ind w:right="-284" w:firstLine="0"/>
        <w:jc w:val="left"/>
        <w:rPr>
          <w:bCs/>
        </w:rPr>
      </w:pPr>
      <w:r>
        <w:rPr>
          <w:bCs/>
        </w:rPr>
        <w:t>№ 2, №3</w:t>
      </w:r>
      <w:r w:rsidR="00DE0829">
        <w:rPr>
          <w:bCs/>
        </w:rPr>
        <w:t xml:space="preserve">. </w:t>
      </w:r>
      <w:r w:rsidR="00DE0829" w:rsidRPr="00996FAD">
        <w:rPr>
          <w:bCs/>
        </w:rPr>
        <w:t>Храм во имя великомученика Георгия Победоносца «за лавками».</w:t>
      </w:r>
    </w:p>
    <w:p w:rsidR="00DE0829" w:rsidRDefault="00DE0829" w:rsidP="00996FAD">
      <w:pPr>
        <w:spacing w:line="360" w:lineRule="auto"/>
        <w:ind w:right="-284" w:firstLine="0"/>
        <w:jc w:val="left"/>
        <w:rPr>
          <w:bCs/>
        </w:rPr>
      </w:pPr>
    </w:p>
    <w:p w:rsidR="00DE0829" w:rsidRDefault="00E64EC8" w:rsidP="00996FAD">
      <w:pPr>
        <w:spacing w:line="360" w:lineRule="auto"/>
        <w:ind w:right="-284" w:firstLine="0"/>
        <w:jc w:val="left"/>
        <w:rPr>
          <w:bCs/>
        </w:rPr>
      </w:pPr>
      <w:r>
        <w:rPr>
          <w:noProof/>
          <w:lang w:eastAsia="ru-RU"/>
        </w:rPr>
        <w:pict>
          <v:shape id="Рисунок 45" o:spid="_x0000_i1026" type="#_x0000_t75" style="width:420pt;height:219.75pt;visibility:visible">
            <v:imagedata r:id="rId9" o:title=""/>
          </v:shape>
        </w:pict>
      </w:r>
    </w:p>
    <w:p w:rsidR="00DE0829" w:rsidRDefault="00DE0829" w:rsidP="00996FAD">
      <w:pPr>
        <w:spacing w:line="360" w:lineRule="auto"/>
        <w:ind w:right="-284" w:firstLine="0"/>
        <w:jc w:val="left"/>
        <w:rPr>
          <w:bCs/>
        </w:rPr>
      </w:pPr>
    </w:p>
    <w:p w:rsidR="00DE0829" w:rsidRDefault="00DE0829" w:rsidP="00996FAD">
      <w:pPr>
        <w:spacing w:line="360" w:lineRule="auto"/>
        <w:ind w:right="-284" w:firstLine="0"/>
        <w:jc w:val="left"/>
        <w:rPr>
          <w:bCs/>
        </w:rPr>
      </w:pPr>
    </w:p>
    <w:p w:rsidR="00DE0829" w:rsidRDefault="006D3327" w:rsidP="00996FAD">
      <w:pPr>
        <w:spacing w:line="360" w:lineRule="auto"/>
        <w:ind w:right="-284" w:firstLine="0"/>
        <w:jc w:val="left"/>
        <w:rPr>
          <w:bCs/>
        </w:rPr>
      </w:pPr>
      <w:hyperlink r:id="rId10" w:history="1">
        <w:r w:rsidR="00E64EC8">
          <w:rPr>
            <w:noProof/>
            <w:lang w:eastAsia="ru-RU"/>
          </w:rPr>
          <w:pict>
            <v:shape id="Рисунок 25" o:spid="_x0000_i1027" type="#_x0000_t75" alt="http://www.on-walking.com/files/kaluga-3/025.jpg" href="http://www.on-walking.com/files/kaluga-3/025.j" style="width:419.25pt;height:243pt;visibility:visible" o:button="t">
              <v:fill o:detectmouseclick="t"/>
              <v:imagedata r:id="rId11" o:title=""/>
            </v:shape>
          </w:pict>
        </w:r>
      </w:hyperlink>
    </w:p>
    <w:p w:rsidR="00DE0829" w:rsidRDefault="00DE0829" w:rsidP="00996FAD">
      <w:pPr>
        <w:spacing w:line="360" w:lineRule="auto"/>
        <w:ind w:right="-284" w:firstLine="0"/>
        <w:jc w:val="left"/>
        <w:rPr>
          <w:bCs/>
        </w:rPr>
      </w:pPr>
    </w:p>
    <w:p w:rsidR="00DE0829" w:rsidRDefault="00DE0829" w:rsidP="00996FAD">
      <w:pPr>
        <w:spacing w:line="360" w:lineRule="auto"/>
        <w:ind w:right="-284" w:firstLine="0"/>
        <w:jc w:val="left"/>
        <w:rPr>
          <w:bCs/>
        </w:rPr>
      </w:pPr>
    </w:p>
    <w:p w:rsidR="00DE0829" w:rsidRDefault="004A05BF" w:rsidP="00CF1703">
      <w:pPr>
        <w:spacing w:line="360" w:lineRule="auto"/>
        <w:ind w:right="-284" w:firstLine="0"/>
        <w:jc w:val="center"/>
        <w:rPr>
          <w:bCs/>
        </w:rPr>
      </w:pPr>
      <w:r>
        <w:rPr>
          <w:bCs/>
        </w:rPr>
        <w:t>№ 4</w:t>
      </w:r>
      <w:r w:rsidR="00DE0829">
        <w:rPr>
          <w:bCs/>
        </w:rPr>
        <w:t>. Памятник Софье Перовской.</w:t>
      </w:r>
    </w:p>
    <w:p w:rsidR="00DE0829" w:rsidRDefault="006D3327" w:rsidP="00996FAD">
      <w:pPr>
        <w:spacing w:line="360" w:lineRule="auto"/>
        <w:ind w:right="-284" w:firstLine="0"/>
        <w:jc w:val="left"/>
        <w:rPr>
          <w:bCs/>
        </w:rPr>
      </w:pPr>
      <w:hyperlink r:id="rId12" w:history="1">
        <w:r w:rsidR="00E64EC8">
          <w:rPr>
            <w:noProof/>
            <w:lang w:eastAsia="ru-RU"/>
          </w:rPr>
          <w:pict>
            <v:shape id="Рисунок 16" o:spid="_x0000_i1028" type="#_x0000_t75" alt="http://www.on-walking.com/files/kaluga-3/016.jpg" href="http://www.on-walking.com/files/kaluga-3/016.j" style="width:424.5pt;height:341.25pt;visibility:visible" o:button="t">
              <v:fill o:detectmouseclick="t"/>
              <v:imagedata r:id="rId13" o:title=""/>
            </v:shape>
          </w:pict>
        </w:r>
      </w:hyperlink>
    </w:p>
    <w:p w:rsidR="00E93A84" w:rsidRDefault="00E93A84" w:rsidP="004A05BF">
      <w:pPr>
        <w:spacing w:line="360" w:lineRule="auto"/>
        <w:ind w:right="-284" w:firstLine="0"/>
        <w:jc w:val="center"/>
        <w:rPr>
          <w:bCs/>
        </w:rPr>
      </w:pPr>
    </w:p>
    <w:p w:rsidR="00E93A84" w:rsidRDefault="00E93A84" w:rsidP="004A05BF">
      <w:pPr>
        <w:spacing w:line="360" w:lineRule="auto"/>
        <w:ind w:right="-284" w:firstLine="0"/>
        <w:jc w:val="center"/>
        <w:rPr>
          <w:bCs/>
        </w:rPr>
      </w:pPr>
    </w:p>
    <w:p w:rsidR="00DE0829" w:rsidRDefault="004A05BF" w:rsidP="004A05BF">
      <w:pPr>
        <w:spacing w:line="360" w:lineRule="auto"/>
        <w:ind w:right="-284" w:firstLine="0"/>
        <w:jc w:val="center"/>
        <w:rPr>
          <w:bCs/>
        </w:rPr>
      </w:pPr>
      <w:r>
        <w:rPr>
          <w:bCs/>
        </w:rPr>
        <w:t>№ 5</w:t>
      </w:r>
      <w:r w:rsidR="00DE0829">
        <w:rPr>
          <w:bCs/>
        </w:rPr>
        <w:t>.  Б</w:t>
      </w:r>
      <w:r w:rsidR="00DE0829" w:rsidRPr="00CF1703">
        <w:rPr>
          <w:bCs/>
        </w:rPr>
        <w:t>ывшая усадьба Кольцовых.</w:t>
      </w:r>
    </w:p>
    <w:p w:rsidR="00DE0829" w:rsidRDefault="00E64EC8" w:rsidP="00996FAD">
      <w:pPr>
        <w:spacing w:line="360" w:lineRule="auto"/>
        <w:ind w:right="-284" w:firstLine="0"/>
        <w:jc w:val="left"/>
        <w:rPr>
          <w:bCs/>
        </w:rPr>
      </w:pPr>
      <w:r>
        <w:rPr>
          <w:noProof/>
          <w:lang w:eastAsia="ru-RU"/>
        </w:rPr>
        <w:pict>
          <v:shape id="Рисунок 3" o:spid="_x0000_i1029" type="#_x0000_t75" style="width:421.5pt;height:248.25pt;visibility:visible">
            <v:imagedata r:id="rId14" o:title=""/>
          </v:shape>
        </w:pict>
      </w:r>
    </w:p>
    <w:p w:rsidR="004A05BF" w:rsidRDefault="004A05BF" w:rsidP="00817541">
      <w:pPr>
        <w:spacing w:line="360" w:lineRule="auto"/>
        <w:ind w:right="-284" w:firstLine="0"/>
        <w:jc w:val="center"/>
        <w:rPr>
          <w:bCs/>
        </w:rPr>
      </w:pPr>
    </w:p>
    <w:p w:rsidR="00DE0829" w:rsidRDefault="004A05BF" w:rsidP="00817541">
      <w:pPr>
        <w:spacing w:line="360" w:lineRule="auto"/>
        <w:ind w:right="-284" w:firstLine="0"/>
        <w:jc w:val="center"/>
        <w:rPr>
          <w:noProof/>
          <w:lang w:eastAsia="ru-RU"/>
        </w:rPr>
      </w:pPr>
      <w:r>
        <w:rPr>
          <w:bCs/>
        </w:rPr>
        <w:t>№ 6</w:t>
      </w:r>
      <w:r w:rsidR="00DE0829">
        <w:rPr>
          <w:bCs/>
        </w:rPr>
        <w:t>. Угловой дом №11.</w:t>
      </w:r>
    </w:p>
    <w:p w:rsidR="00DE0829" w:rsidRDefault="00DE0829" w:rsidP="00817541">
      <w:pPr>
        <w:spacing w:line="360" w:lineRule="auto"/>
        <w:ind w:right="-284" w:firstLine="0"/>
        <w:jc w:val="left"/>
        <w:rPr>
          <w:noProof/>
          <w:lang w:eastAsia="ru-RU"/>
        </w:rPr>
      </w:pPr>
    </w:p>
    <w:p w:rsidR="00DE0829" w:rsidRDefault="006D3327" w:rsidP="00817541">
      <w:pPr>
        <w:spacing w:line="360" w:lineRule="auto"/>
        <w:ind w:right="-284" w:firstLine="0"/>
        <w:jc w:val="left"/>
        <w:rPr>
          <w:bCs/>
        </w:rPr>
      </w:pPr>
      <w:hyperlink r:id="rId15" w:history="1">
        <w:r w:rsidR="00E64EC8">
          <w:rPr>
            <w:noProof/>
            <w:lang w:eastAsia="ru-RU"/>
          </w:rPr>
          <w:pict>
            <v:shape id="Рисунок 14" o:spid="_x0000_i1030" type="#_x0000_t75" alt="http://www.on-walking.com/files/kaluga-3/014.jpg" href="http://www.on-walking.com/files/kaluga-3/014.j" style="width:414.75pt;height:314.25pt;visibility:visible" o:button="t">
              <v:fill o:detectmouseclick="t"/>
              <v:imagedata r:id="rId16" o:title=""/>
            </v:shape>
          </w:pict>
        </w:r>
      </w:hyperlink>
    </w:p>
    <w:p w:rsidR="00DE0829" w:rsidRDefault="00DE0829" w:rsidP="00520000">
      <w:pPr>
        <w:spacing w:line="360" w:lineRule="auto"/>
        <w:ind w:right="-284" w:firstLine="0"/>
        <w:jc w:val="left"/>
        <w:rPr>
          <w:bCs/>
        </w:rPr>
      </w:pPr>
    </w:p>
    <w:p w:rsidR="004A05BF" w:rsidRDefault="004A05BF" w:rsidP="00520000">
      <w:pPr>
        <w:spacing w:line="360" w:lineRule="auto"/>
        <w:ind w:right="-284" w:firstLine="0"/>
        <w:jc w:val="left"/>
        <w:rPr>
          <w:bCs/>
        </w:rPr>
      </w:pPr>
    </w:p>
    <w:p w:rsidR="00DE0829" w:rsidRDefault="004A05BF" w:rsidP="00E93A84">
      <w:pPr>
        <w:spacing w:line="360" w:lineRule="auto"/>
        <w:ind w:right="-284" w:firstLine="0"/>
        <w:jc w:val="center"/>
        <w:rPr>
          <w:bCs/>
        </w:rPr>
      </w:pPr>
      <w:r>
        <w:rPr>
          <w:bCs/>
        </w:rPr>
        <w:t>№ 7</w:t>
      </w:r>
      <w:r w:rsidR="00DE0829">
        <w:rPr>
          <w:bCs/>
        </w:rPr>
        <w:t>.</w:t>
      </w:r>
      <w:r w:rsidR="00DE0829" w:rsidRPr="00817541">
        <w:rPr>
          <w:bCs/>
        </w:rPr>
        <w:t xml:space="preserve"> </w:t>
      </w:r>
      <w:r w:rsidR="00DE0829">
        <w:rPr>
          <w:bCs/>
        </w:rPr>
        <w:t>К</w:t>
      </w:r>
      <w:r w:rsidR="00DE0829" w:rsidRPr="00817541">
        <w:rPr>
          <w:bCs/>
        </w:rPr>
        <w:t>орпус КГУ им. Циолков</w:t>
      </w:r>
      <w:r w:rsidR="00DE0829">
        <w:rPr>
          <w:bCs/>
        </w:rPr>
        <w:t>ского (бывшее Реальное училище).</w:t>
      </w:r>
    </w:p>
    <w:p w:rsidR="00DE0829" w:rsidRPr="00817541" w:rsidRDefault="00DE0829" w:rsidP="00520000">
      <w:pPr>
        <w:spacing w:line="360" w:lineRule="auto"/>
        <w:ind w:right="-284" w:firstLine="0"/>
        <w:jc w:val="left"/>
        <w:rPr>
          <w:noProof/>
          <w:lang w:eastAsia="ru-RU"/>
        </w:rPr>
      </w:pPr>
    </w:p>
    <w:p w:rsidR="00DE0829" w:rsidRDefault="00E64EC8" w:rsidP="00520000">
      <w:pPr>
        <w:spacing w:line="360" w:lineRule="auto"/>
        <w:ind w:right="-284" w:firstLine="0"/>
        <w:jc w:val="left"/>
        <w:rPr>
          <w:bCs/>
        </w:rPr>
      </w:pPr>
      <w:r>
        <w:rPr>
          <w:noProof/>
          <w:lang w:eastAsia="ru-RU"/>
        </w:rPr>
        <w:pict>
          <v:shape id="Рисунок 1" o:spid="_x0000_i1031" type="#_x0000_t75" alt="http://gorod.kaluga.ru/img/famous/streets/pvoskr07.jpg" style="width:445.5pt;height:232.5pt;visibility:visible">
            <v:imagedata r:id="rId17" o:title=""/>
          </v:shape>
        </w:pict>
      </w:r>
    </w:p>
    <w:p w:rsidR="00DE0829" w:rsidRDefault="00DE0829" w:rsidP="00520000">
      <w:pPr>
        <w:spacing w:line="360" w:lineRule="auto"/>
        <w:ind w:right="-284" w:firstLine="0"/>
        <w:jc w:val="left"/>
        <w:rPr>
          <w:bCs/>
        </w:rPr>
      </w:pPr>
    </w:p>
    <w:p w:rsidR="00DE0829" w:rsidRDefault="004A05BF" w:rsidP="007119FE">
      <w:pPr>
        <w:spacing w:line="360" w:lineRule="auto"/>
        <w:ind w:right="-284" w:firstLine="0"/>
        <w:jc w:val="center"/>
        <w:rPr>
          <w:bCs/>
        </w:rPr>
      </w:pPr>
      <w:r>
        <w:rPr>
          <w:bCs/>
        </w:rPr>
        <w:t>№ 8</w:t>
      </w:r>
      <w:r w:rsidR="00DE0829">
        <w:rPr>
          <w:bCs/>
        </w:rPr>
        <w:t xml:space="preserve">. </w:t>
      </w:r>
      <w:r w:rsidR="00DE0829" w:rsidRPr="007119FE">
        <w:rPr>
          <w:bCs/>
        </w:rPr>
        <w:t>Пестриковская</w:t>
      </w:r>
      <w:r w:rsidR="00DE0829">
        <w:rPr>
          <w:bCs/>
        </w:rPr>
        <w:t xml:space="preserve"> богадельня</w:t>
      </w:r>
      <w:r w:rsidR="00DE0829" w:rsidRPr="007119FE">
        <w:rPr>
          <w:bCs/>
        </w:rPr>
        <w:t>.</w:t>
      </w:r>
    </w:p>
    <w:p w:rsidR="00DE0829" w:rsidRDefault="00DE0829" w:rsidP="00520000">
      <w:pPr>
        <w:spacing w:line="360" w:lineRule="auto"/>
        <w:ind w:right="-284" w:firstLine="0"/>
        <w:jc w:val="left"/>
        <w:rPr>
          <w:bCs/>
        </w:rPr>
      </w:pPr>
    </w:p>
    <w:p w:rsidR="00DE0829" w:rsidRDefault="006D3327" w:rsidP="00520000">
      <w:pPr>
        <w:spacing w:line="360" w:lineRule="auto"/>
        <w:ind w:right="-284" w:firstLine="0"/>
        <w:jc w:val="left"/>
        <w:rPr>
          <w:bCs/>
        </w:rPr>
      </w:pPr>
      <w:hyperlink r:id="rId18" w:history="1">
        <w:r w:rsidR="00E64EC8">
          <w:rPr>
            <w:noProof/>
            <w:lang w:eastAsia="ru-RU"/>
          </w:rPr>
          <w:pict>
            <v:shape id="Рисунок 10" o:spid="_x0000_i1032" type="#_x0000_t75" alt="http://www.on-walking.com/files/kaluga-3/010.jpg" href="http://www.on-walking.com/files/kaluga-3/010.j" style="width:419.25pt;height:275.25pt;visibility:visible" o:button="t">
              <v:fill o:detectmouseclick="t"/>
              <v:imagedata r:id="rId19" o:title=""/>
            </v:shape>
          </w:pict>
        </w:r>
      </w:hyperlink>
    </w:p>
    <w:p w:rsidR="00DE0829" w:rsidRDefault="00DE0829" w:rsidP="00520000">
      <w:pPr>
        <w:spacing w:line="360" w:lineRule="auto"/>
        <w:ind w:right="-284" w:firstLine="0"/>
        <w:jc w:val="left"/>
        <w:rPr>
          <w:bCs/>
        </w:rPr>
      </w:pPr>
    </w:p>
    <w:p w:rsidR="004A05BF" w:rsidRDefault="004A05BF" w:rsidP="007436ED">
      <w:pPr>
        <w:spacing w:line="360" w:lineRule="auto"/>
        <w:ind w:right="-284" w:firstLine="0"/>
        <w:jc w:val="center"/>
        <w:rPr>
          <w:bCs/>
        </w:rPr>
      </w:pPr>
    </w:p>
    <w:p w:rsidR="00DE0829" w:rsidRDefault="004A05BF" w:rsidP="007436ED">
      <w:pPr>
        <w:spacing w:line="360" w:lineRule="auto"/>
        <w:ind w:right="-284" w:firstLine="0"/>
        <w:jc w:val="center"/>
        <w:rPr>
          <w:bCs/>
        </w:rPr>
      </w:pPr>
      <w:r>
        <w:rPr>
          <w:bCs/>
        </w:rPr>
        <w:lastRenderedPageBreak/>
        <w:t>№ 9</w:t>
      </w:r>
      <w:r w:rsidR="00DE0829">
        <w:rPr>
          <w:bCs/>
        </w:rPr>
        <w:t>. Усадьба Яновского.</w:t>
      </w:r>
    </w:p>
    <w:p w:rsidR="00E93A84" w:rsidRDefault="00E93A84" w:rsidP="007436ED">
      <w:pPr>
        <w:spacing w:line="360" w:lineRule="auto"/>
        <w:ind w:right="-284" w:firstLine="0"/>
        <w:jc w:val="center"/>
        <w:rPr>
          <w:bCs/>
        </w:rPr>
      </w:pPr>
    </w:p>
    <w:p w:rsidR="00DE0829" w:rsidRDefault="00E64EC8" w:rsidP="00520000">
      <w:pPr>
        <w:spacing w:line="360" w:lineRule="auto"/>
        <w:ind w:right="-284" w:firstLine="0"/>
        <w:jc w:val="left"/>
        <w:rPr>
          <w:bCs/>
        </w:rPr>
      </w:pPr>
      <w:r>
        <w:rPr>
          <w:noProof/>
          <w:lang w:eastAsia="ru-RU"/>
        </w:rPr>
        <w:pict>
          <v:shape id="Рисунок 4" o:spid="_x0000_i1033" type="#_x0000_t75" alt="https://img.tourister.ru/files/9/0/3/0/4/0/3/9030403.jpg" style="width:414.75pt;height:327pt;visibility:visible">
            <v:imagedata r:id="rId20" o:title=""/>
          </v:shape>
        </w:pict>
      </w:r>
    </w:p>
    <w:p w:rsidR="00E93A84" w:rsidRDefault="00E93A84" w:rsidP="007436ED">
      <w:pPr>
        <w:spacing w:line="360" w:lineRule="auto"/>
        <w:ind w:right="-284" w:firstLine="0"/>
        <w:jc w:val="left"/>
        <w:rPr>
          <w:bCs/>
        </w:rPr>
      </w:pPr>
    </w:p>
    <w:p w:rsidR="00E93A84" w:rsidRDefault="00E93A84" w:rsidP="007436ED">
      <w:pPr>
        <w:spacing w:line="360" w:lineRule="auto"/>
        <w:ind w:right="-284" w:firstLine="0"/>
        <w:jc w:val="left"/>
        <w:rPr>
          <w:bCs/>
        </w:rPr>
      </w:pPr>
    </w:p>
    <w:p w:rsidR="00E93A84" w:rsidRDefault="00E93A84" w:rsidP="007436ED">
      <w:pPr>
        <w:spacing w:line="360" w:lineRule="auto"/>
        <w:ind w:right="-284" w:firstLine="0"/>
        <w:jc w:val="left"/>
        <w:rPr>
          <w:bCs/>
        </w:rPr>
      </w:pPr>
    </w:p>
    <w:p w:rsidR="00E93A84" w:rsidRDefault="00E93A84" w:rsidP="007436ED">
      <w:pPr>
        <w:spacing w:line="360" w:lineRule="auto"/>
        <w:ind w:right="-284" w:firstLine="0"/>
        <w:jc w:val="left"/>
        <w:rPr>
          <w:bCs/>
        </w:rPr>
      </w:pPr>
    </w:p>
    <w:p w:rsidR="00E93A84" w:rsidRDefault="00E93A84" w:rsidP="007436ED">
      <w:pPr>
        <w:spacing w:line="360" w:lineRule="auto"/>
        <w:ind w:right="-284" w:firstLine="0"/>
        <w:jc w:val="left"/>
        <w:rPr>
          <w:bCs/>
        </w:rPr>
      </w:pPr>
    </w:p>
    <w:p w:rsidR="00E93A84" w:rsidRDefault="00E93A84" w:rsidP="007436ED">
      <w:pPr>
        <w:spacing w:line="360" w:lineRule="auto"/>
        <w:ind w:right="-284" w:firstLine="0"/>
        <w:jc w:val="left"/>
        <w:rPr>
          <w:bCs/>
        </w:rPr>
      </w:pPr>
    </w:p>
    <w:p w:rsidR="00E93A84" w:rsidRDefault="00E93A84" w:rsidP="007436ED">
      <w:pPr>
        <w:spacing w:line="360" w:lineRule="auto"/>
        <w:ind w:right="-284" w:firstLine="0"/>
        <w:jc w:val="left"/>
        <w:rPr>
          <w:bCs/>
        </w:rPr>
      </w:pPr>
    </w:p>
    <w:p w:rsidR="00E93A84" w:rsidRDefault="00E93A84" w:rsidP="007436ED">
      <w:pPr>
        <w:spacing w:line="360" w:lineRule="auto"/>
        <w:ind w:right="-284" w:firstLine="0"/>
        <w:jc w:val="left"/>
        <w:rPr>
          <w:bCs/>
        </w:rPr>
      </w:pPr>
    </w:p>
    <w:p w:rsidR="00E93A84" w:rsidRDefault="00E93A84" w:rsidP="007436ED">
      <w:pPr>
        <w:spacing w:line="360" w:lineRule="auto"/>
        <w:ind w:right="-284" w:firstLine="0"/>
        <w:jc w:val="left"/>
        <w:rPr>
          <w:bCs/>
        </w:rPr>
      </w:pPr>
    </w:p>
    <w:p w:rsidR="00E93A84" w:rsidRDefault="00E93A84" w:rsidP="007436ED">
      <w:pPr>
        <w:spacing w:line="360" w:lineRule="auto"/>
        <w:ind w:right="-284" w:firstLine="0"/>
        <w:jc w:val="left"/>
        <w:rPr>
          <w:bCs/>
        </w:rPr>
      </w:pPr>
    </w:p>
    <w:p w:rsidR="00E93A84" w:rsidRDefault="00E93A84" w:rsidP="007436ED">
      <w:pPr>
        <w:spacing w:line="360" w:lineRule="auto"/>
        <w:ind w:right="-284" w:firstLine="0"/>
        <w:jc w:val="left"/>
        <w:rPr>
          <w:bCs/>
        </w:rPr>
      </w:pPr>
    </w:p>
    <w:p w:rsidR="00E93A84" w:rsidRDefault="00E93A84" w:rsidP="007436ED">
      <w:pPr>
        <w:spacing w:line="360" w:lineRule="auto"/>
        <w:ind w:right="-284" w:firstLine="0"/>
        <w:jc w:val="left"/>
        <w:rPr>
          <w:bCs/>
        </w:rPr>
      </w:pPr>
    </w:p>
    <w:p w:rsidR="00E93A84" w:rsidRDefault="00E93A84" w:rsidP="007436ED">
      <w:pPr>
        <w:spacing w:line="360" w:lineRule="auto"/>
        <w:ind w:right="-284" w:firstLine="0"/>
        <w:jc w:val="left"/>
        <w:rPr>
          <w:bCs/>
        </w:rPr>
      </w:pPr>
    </w:p>
    <w:p w:rsidR="00E93A84" w:rsidRDefault="00E93A84" w:rsidP="007436ED">
      <w:pPr>
        <w:spacing w:line="360" w:lineRule="auto"/>
        <w:ind w:right="-284" w:firstLine="0"/>
        <w:jc w:val="left"/>
        <w:rPr>
          <w:bCs/>
        </w:rPr>
      </w:pPr>
    </w:p>
    <w:p w:rsidR="00E93A84" w:rsidRDefault="00E93A84" w:rsidP="007436ED">
      <w:pPr>
        <w:spacing w:line="360" w:lineRule="auto"/>
        <w:ind w:right="-284" w:firstLine="0"/>
        <w:jc w:val="left"/>
        <w:rPr>
          <w:bCs/>
        </w:rPr>
      </w:pPr>
    </w:p>
    <w:p w:rsidR="00DE0829" w:rsidRDefault="004A05BF" w:rsidP="007436ED">
      <w:pPr>
        <w:spacing w:line="360" w:lineRule="auto"/>
        <w:ind w:right="-284" w:firstLine="0"/>
        <w:jc w:val="left"/>
        <w:rPr>
          <w:bCs/>
        </w:rPr>
      </w:pPr>
      <w:r>
        <w:rPr>
          <w:bCs/>
        </w:rPr>
        <w:t>10</w:t>
      </w:r>
      <w:r w:rsidR="00DE0829">
        <w:rPr>
          <w:bCs/>
        </w:rPr>
        <w:t>. Дом</w:t>
      </w:r>
      <w:r w:rsidR="00DE0829" w:rsidRPr="007436ED">
        <w:rPr>
          <w:bCs/>
        </w:rPr>
        <w:t xml:space="preserve"> богатейшего купца</w:t>
      </w:r>
      <w:r w:rsidR="00DE0829">
        <w:rPr>
          <w:bCs/>
        </w:rPr>
        <w:t xml:space="preserve"> - миллионера Калуги – Теренина, дом №1.</w:t>
      </w:r>
      <w:r w:rsidR="00DE0829" w:rsidRPr="007436ED">
        <w:rPr>
          <w:bCs/>
        </w:rPr>
        <w:t xml:space="preserve"> </w:t>
      </w:r>
    </w:p>
    <w:p w:rsidR="00E93A84" w:rsidRDefault="00E93A84" w:rsidP="007436ED">
      <w:pPr>
        <w:spacing w:line="360" w:lineRule="auto"/>
        <w:ind w:right="-284" w:firstLine="0"/>
        <w:jc w:val="left"/>
        <w:rPr>
          <w:bCs/>
        </w:rPr>
      </w:pPr>
    </w:p>
    <w:p w:rsidR="00DE0829" w:rsidRDefault="00E64EC8" w:rsidP="007436ED">
      <w:pPr>
        <w:spacing w:line="360" w:lineRule="auto"/>
        <w:ind w:right="-284" w:firstLine="0"/>
        <w:jc w:val="left"/>
        <w:rPr>
          <w:bCs/>
        </w:rPr>
      </w:pPr>
      <w:r>
        <w:rPr>
          <w:noProof/>
          <w:lang w:eastAsia="ru-RU"/>
        </w:rPr>
        <w:pict>
          <v:shape id="Рисунок 6" o:spid="_x0000_i1034" type="#_x0000_t75" style="width:391.5pt;height:266.25pt;visibility:visible">
            <v:imagedata r:id="rId21" o:title=""/>
          </v:shape>
        </w:pict>
      </w:r>
    </w:p>
    <w:p w:rsidR="00DE0829" w:rsidRDefault="00DE0829" w:rsidP="007436ED">
      <w:pPr>
        <w:spacing w:line="360" w:lineRule="auto"/>
        <w:ind w:right="-284" w:firstLine="0"/>
        <w:jc w:val="left"/>
        <w:rPr>
          <w:bCs/>
        </w:rPr>
      </w:pPr>
    </w:p>
    <w:p w:rsidR="00DE0829" w:rsidRDefault="00E93A84" w:rsidP="00106288">
      <w:pPr>
        <w:spacing w:line="360" w:lineRule="auto"/>
        <w:ind w:right="-284" w:firstLine="0"/>
        <w:jc w:val="center"/>
        <w:rPr>
          <w:bCs/>
        </w:rPr>
      </w:pPr>
      <w:r>
        <w:rPr>
          <w:bCs/>
        </w:rPr>
        <w:t>№ 11</w:t>
      </w:r>
      <w:r w:rsidR="00DE0829">
        <w:rPr>
          <w:bCs/>
        </w:rPr>
        <w:t>. Еще один дом Терениных, дом № 7.</w:t>
      </w:r>
    </w:p>
    <w:p w:rsidR="00E93A84" w:rsidRDefault="006D3327" w:rsidP="00E93A84">
      <w:pPr>
        <w:spacing w:line="360" w:lineRule="auto"/>
        <w:ind w:right="-284" w:firstLine="0"/>
        <w:jc w:val="left"/>
        <w:rPr>
          <w:bCs/>
        </w:rPr>
      </w:pPr>
      <w:hyperlink r:id="rId22" w:history="1">
        <w:r w:rsidR="00E64EC8">
          <w:rPr>
            <w:noProof/>
            <w:lang w:eastAsia="ru-RU"/>
          </w:rPr>
          <w:pict>
            <v:shape id="Рисунок 5" o:spid="_x0000_i1035" type="#_x0000_t75" alt="http://www.on-walking.com/files/kaluga-3/002.jpg" href="http://www.on-walking.com/files/kaluga-3/002.j" style="width:419.25pt;height:333.75pt;visibility:visible" o:button="t">
              <v:fill o:detectmouseclick="t"/>
              <v:imagedata r:id="rId23" o:title=""/>
            </v:shape>
          </w:pict>
        </w:r>
      </w:hyperlink>
      <w:r w:rsidR="00DE0829">
        <w:rPr>
          <w:bCs/>
        </w:rPr>
        <w:t xml:space="preserve"> </w:t>
      </w:r>
    </w:p>
    <w:p w:rsidR="00DE0829" w:rsidRDefault="00E93A84" w:rsidP="00E93A84">
      <w:pPr>
        <w:spacing w:line="360" w:lineRule="auto"/>
        <w:ind w:right="-284" w:firstLine="0"/>
        <w:jc w:val="left"/>
        <w:rPr>
          <w:bCs/>
        </w:rPr>
      </w:pPr>
      <w:r>
        <w:rPr>
          <w:bCs/>
        </w:rPr>
        <w:t xml:space="preserve">№ 12. </w:t>
      </w:r>
      <w:r w:rsidR="00DE0829">
        <w:rPr>
          <w:bCs/>
        </w:rPr>
        <w:t>Семья Терениных. Младший – будущий академик А.Н. Теренин.</w:t>
      </w:r>
    </w:p>
    <w:p w:rsidR="00DE0829" w:rsidRDefault="00E64EC8" w:rsidP="007436ED">
      <w:pPr>
        <w:spacing w:line="360" w:lineRule="auto"/>
        <w:ind w:right="-284" w:firstLine="0"/>
        <w:jc w:val="left"/>
        <w:rPr>
          <w:bCs/>
        </w:rPr>
      </w:pPr>
      <w:r>
        <w:rPr>
          <w:noProof/>
          <w:lang w:eastAsia="ru-RU"/>
        </w:rPr>
        <w:lastRenderedPageBreak/>
        <w:pict>
          <v:shape id="Рисунок 9" o:spid="_x0000_i1036" type="#_x0000_t75" alt="Семья Терениных, фотография начала XX века [О.В.Мосин, С.А. Мосина]" style="width:429.75pt;height:366.75pt;visibility:visible">
            <v:imagedata r:id="rId24" o:title=""/>
          </v:shape>
        </w:pict>
      </w:r>
    </w:p>
    <w:p w:rsidR="00DE0829" w:rsidRDefault="00E93A84" w:rsidP="00226F18">
      <w:pPr>
        <w:spacing w:line="360" w:lineRule="auto"/>
        <w:ind w:right="-284" w:firstLine="0"/>
        <w:jc w:val="center"/>
        <w:rPr>
          <w:bCs/>
        </w:rPr>
      </w:pPr>
      <w:r>
        <w:rPr>
          <w:bCs/>
        </w:rPr>
        <w:t>№ 13</w:t>
      </w:r>
      <w:r w:rsidR="00DE0829">
        <w:rPr>
          <w:bCs/>
        </w:rPr>
        <w:t>. Сквер молодоженов.</w:t>
      </w:r>
    </w:p>
    <w:p w:rsidR="00DE0829" w:rsidRPr="007436ED" w:rsidRDefault="00E64EC8" w:rsidP="007436ED">
      <w:pPr>
        <w:spacing w:line="360" w:lineRule="auto"/>
        <w:ind w:right="-284" w:firstLine="0"/>
        <w:jc w:val="left"/>
        <w:rPr>
          <w:bCs/>
        </w:rPr>
      </w:pPr>
      <w:r>
        <w:rPr>
          <w:noProof/>
          <w:lang w:eastAsia="ru-RU"/>
        </w:rPr>
        <w:pict>
          <v:shape id="Рисунок 2" o:spid="_x0000_i1037" type="#_x0000_t75" alt="Картинки по запросу калуга сквер молодоженов фото" style="width:439.5pt;height:276.75pt;visibility:visible">
            <v:imagedata r:id="rId25" o:title=""/>
          </v:shape>
        </w:pict>
      </w:r>
    </w:p>
    <w:p w:rsidR="00DE0829" w:rsidRPr="004265C4" w:rsidRDefault="00DE0829" w:rsidP="004265C4">
      <w:pPr>
        <w:spacing w:line="360" w:lineRule="auto"/>
        <w:ind w:right="-284" w:firstLine="0"/>
        <w:jc w:val="left"/>
        <w:rPr>
          <w:bCs/>
        </w:rPr>
      </w:pPr>
    </w:p>
    <w:sectPr w:rsidR="00DE0829" w:rsidRPr="004265C4" w:rsidSect="00E2525F">
      <w:footerReference w:type="even" r:id="rId26"/>
      <w:footerReference w:type="default" r:id="rId27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3327" w:rsidRDefault="006D3327" w:rsidP="004265C4">
      <w:pPr>
        <w:spacing w:line="240" w:lineRule="auto"/>
      </w:pPr>
      <w:r>
        <w:separator/>
      </w:r>
    </w:p>
  </w:endnote>
  <w:endnote w:type="continuationSeparator" w:id="0">
    <w:p w:rsidR="006D3327" w:rsidRDefault="006D3327" w:rsidP="004265C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0829" w:rsidRDefault="00DE0829" w:rsidP="00E2525F">
    <w:pPr>
      <w:pStyle w:val="a8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DE0829" w:rsidRDefault="00DE0829" w:rsidP="00E2525F">
    <w:pPr>
      <w:pStyle w:val="a8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0829" w:rsidRDefault="00DE0829" w:rsidP="00E6115D">
    <w:pPr>
      <w:pStyle w:val="a8"/>
      <w:framePr w:wrap="around" w:vAnchor="text" w:hAnchor="margin" w:xAlign="center" w:y="1"/>
      <w:rPr>
        <w:rStyle w:val="ac"/>
      </w:rPr>
    </w:pPr>
    <w:r>
      <w:rPr>
        <w:rStyle w:val="ac"/>
      </w:rPr>
      <w:t xml:space="preserve">                                                       </w:t>
    </w: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separate"/>
    </w:r>
    <w:r w:rsidR="00E64EC8">
      <w:rPr>
        <w:rStyle w:val="ac"/>
        <w:noProof/>
      </w:rPr>
      <w:t>19</w:t>
    </w:r>
    <w:r>
      <w:rPr>
        <w:rStyle w:val="ac"/>
      </w:rPr>
      <w:fldChar w:fldCharType="end"/>
    </w:r>
  </w:p>
  <w:p w:rsidR="00DE0829" w:rsidRDefault="00DE0829" w:rsidP="00E2525F">
    <w:pPr>
      <w:pStyle w:val="a8"/>
      <w:framePr w:wrap="around" w:vAnchor="text" w:hAnchor="margin" w:xAlign="center" w:y="1"/>
      <w:ind w:firstLine="0"/>
      <w:rPr>
        <w:rStyle w:val="ac"/>
      </w:rPr>
    </w:pPr>
  </w:p>
  <w:p w:rsidR="00DE0829" w:rsidRDefault="00DE0829" w:rsidP="00E2525F">
    <w:pPr>
      <w:pStyle w:val="a8"/>
      <w:ind w:right="360"/>
      <w:jc w:val="center"/>
    </w:pPr>
  </w:p>
  <w:p w:rsidR="00DE0829" w:rsidRDefault="00DE0829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3327" w:rsidRDefault="006D3327" w:rsidP="004265C4">
      <w:pPr>
        <w:spacing w:line="240" w:lineRule="auto"/>
      </w:pPr>
      <w:r>
        <w:separator/>
      </w:r>
    </w:p>
  </w:footnote>
  <w:footnote w:type="continuationSeparator" w:id="0">
    <w:p w:rsidR="006D3327" w:rsidRDefault="006D3327" w:rsidP="004265C4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8252F6B"/>
    <w:multiLevelType w:val="hybridMultilevel"/>
    <w:tmpl w:val="A9EA0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7EDE5B2B"/>
    <w:multiLevelType w:val="multilevel"/>
    <w:tmpl w:val="A78656EC"/>
    <w:lvl w:ilvl="0">
      <w:start w:val="1"/>
      <w:numFmt w:val="upperRoman"/>
      <w:lvlText w:val="%1."/>
      <w:lvlJc w:val="left"/>
      <w:pPr>
        <w:ind w:left="1287" w:hanging="72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2007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2727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3807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4527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5607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6687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7407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8487" w:hanging="2160"/>
      </w:pPr>
      <w:rPr>
        <w:rFonts w:cs="Times New Roman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E69B0"/>
    <w:rsid w:val="00000A9B"/>
    <w:rsid w:val="00015A11"/>
    <w:rsid w:val="00046F02"/>
    <w:rsid w:val="00047CA4"/>
    <w:rsid w:val="0006743B"/>
    <w:rsid w:val="0006764E"/>
    <w:rsid w:val="00087104"/>
    <w:rsid w:val="00097EEB"/>
    <w:rsid w:val="000B03FA"/>
    <w:rsid w:val="000D7B22"/>
    <w:rsid w:val="00106288"/>
    <w:rsid w:val="001114AD"/>
    <w:rsid w:val="00120D0F"/>
    <w:rsid w:val="00163BC0"/>
    <w:rsid w:val="00226F18"/>
    <w:rsid w:val="00245DB3"/>
    <w:rsid w:val="0029769E"/>
    <w:rsid w:val="003033FC"/>
    <w:rsid w:val="003154F8"/>
    <w:rsid w:val="003444C2"/>
    <w:rsid w:val="00386135"/>
    <w:rsid w:val="00392DB7"/>
    <w:rsid w:val="003A3967"/>
    <w:rsid w:val="003B1415"/>
    <w:rsid w:val="003C1F7B"/>
    <w:rsid w:val="00423D86"/>
    <w:rsid w:val="004265C4"/>
    <w:rsid w:val="00433AED"/>
    <w:rsid w:val="004746C7"/>
    <w:rsid w:val="004A05BF"/>
    <w:rsid w:val="00514D7C"/>
    <w:rsid w:val="00520000"/>
    <w:rsid w:val="00587FE1"/>
    <w:rsid w:val="00595AC3"/>
    <w:rsid w:val="005A40CF"/>
    <w:rsid w:val="005B0215"/>
    <w:rsid w:val="005B38E7"/>
    <w:rsid w:val="005E290E"/>
    <w:rsid w:val="005F3151"/>
    <w:rsid w:val="006746B5"/>
    <w:rsid w:val="006C4891"/>
    <w:rsid w:val="006C7080"/>
    <w:rsid w:val="006D3327"/>
    <w:rsid w:val="006E2B34"/>
    <w:rsid w:val="00703A67"/>
    <w:rsid w:val="007119FE"/>
    <w:rsid w:val="00714419"/>
    <w:rsid w:val="0072422B"/>
    <w:rsid w:val="00737988"/>
    <w:rsid w:val="007436ED"/>
    <w:rsid w:val="0074791C"/>
    <w:rsid w:val="00776E0D"/>
    <w:rsid w:val="007B3704"/>
    <w:rsid w:val="007B4F0C"/>
    <w:rsid w:val="007C777A"/>
    <w:rsid w:val="007D04F7"/>
    <w:rsid w:val="007E6993"/>
    <w:rsid w:val="007E73C2"/>
    <w:rsid w:val="007E7A27"/>
    <w:rsid w:val="00817541"/>
    <w:rsid w:val="00855878"/>
    <w:rsid w:val="00893495"/>
    <w:rsid w:val="00944260"/>
    <w:rsid w:val="00947660"/>
    <w:rsid w:val="00951241"/>
    <w:rsid w:val="00956415"/>
    <w:rsid w:val="0099092D"/>
    <w:rsid w:val="00996FAD"/>
    <w:rsid w:val="009E5E67"/>
    <w:rsid w:val="00A765E2"/>
    <w:rsid w:val="00A97AD2"/>
    <w:rsid w:val="00B26675"/>
    <w:rsid w:val="00B817DB"/>
    <w:rsid w:val="00BA3957"/>
    <w:rsid w:val="00BC3153"/>
    <w:rsid w:val="00BE69B0"/>
    <w:rsid w:val="00C055C2"/>
    <w:rsid w:val="00C25499"/>
    <w:rsid w:val="00C40EBE"/>
    <w:rsid w:val="00CA48E9"/>
    <w:rsid w:val="00CB389A"/>
    <w:rsid w:val="00CB3C1D"/>
    <w:rsid w:val="00CC4BEB"/>
    <w:rsid w:val="00CF1703"/>
    <w:rsid w:val="00CF4F78"/>
    <w:rsid w:val="00D20BA1"/>
    <w:rsid w:val="00D3094D"/>
    <w:rsid w:val="00D521BA"/>
    <w:rsid w:val="00D5607E"/>
    <w:rsid w:val="00D639AB"/>
    <w:rsid w:val="00D82EEE"/>
    <w:rsid w:val="00DA0068"/>
    <w:rsid w:val="00DE0829"/>
    <w:rsid w:val="00E2525F"/>
    <w:rsid w:val="00E453E0"/>
    <w:rsid w:val="00E6115D"/>
    <w:rsid w:val="00E64DFD"/>
    <w:rsid w:val="00E64EC8"/>
    <w:rsid w:val="00E93A84"/>
    <w:rsid w:val="00EA0A8F"/>
    <w:rsid w:val="00EA61A8"/>
    <w:rsid w:val="00ED4288"/>
    <w:rsid w:val="00F65DB4"/>
    <w:rsid w:val="00FC7463"/>
    <w:rsid w:val="00FD2A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6F02"/>
    <w:pPr>
      <w:spacing w:line="276" w:lineRule="auto"/>
      <w:ind w:firstLine="709"/>
      <w:jc w:val="both"/>
    </w:pPr>
    <w:rPr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6E2B34"/>
    <w:rPr>
      <w:rFonts w:cs="Times New Roman"/>
      <w:color w:val="0000FF"/>
      <w:u w:val="single"/>
    </w:rPr>
  </w:style>
  <w:style w:type="paragraph" w:styleId="a4">
    <w:name w:val="Normal (Web)"/>
    <w:basedOn w:val="a"/>
    <w:uiPriority w:val="99"/>
    <w:semiHidden/>
    <w:rsid w:val="00ED4288"/>
    <w:rPr>
      <w:sz w:val="24"/>
      <w:szCs w:val="24"/>
    </w:rPr>
  </w:style>
  <w:style w:type="paragraph" w:styleId="a5">
    <w:name w:val="List Paragraph"/>
    <w:basedOn w:val="a"/>
    <w:uiPriority w:val="99"/>
    <w:qFormat/>
    <w:rsid w:val="007E7A27"/>
    <w:pPr>
      <w:ind w:left="720"/>
      <w:contextualSpacing/>
    </w:pPr>
  </w:style>
  <w:style w:type="paragraph" w:styleId="a6">
    <w:name w:val="header"/>
    <w:basedOn w:val="a"/>
    <w:link w:val="a7"/>
    <w:uiPriority w:val="99"/>
    <w:rsid w:val="004265C4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link w:val="a6"/>
    <w:uiPriority w:val="99"/>
    <w:locked/>
    <w:rsid w:val="004265C4"/>
    <w:rPr>
      <w:rFonts w:cs="Times New Roman"/>
    </w:rPr>
  </w:style>
  <w:style w:type="paragraph" w:styleId="a8">
    <w:name w:val="footer"/>
    <w:basedOn w:val="a"/>
    <w:link w:val="a9"/>
    <w:uiPriority w:val="99"/>
    <w:rsid w:val="004265C4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link w:val="a8"/>
    <w:uiPriority w:val="99"/>
    <w:locked/>
    <w:rsid w:val="004265C4"/>
    <w:rPr>
      <w:rFonts w:cs="Times New Roman"/>
    </w:rPr>
  </w:style>
  <w:style w:type="paragraph" w:styleId="aa">
    <w:name w:val="Balloon Text"/>
    <w:basedOn w:val="a"/>
    <w:link w:val="ab"/>
    <w:uiPriority w:val="99"/>
    <w:semiHidden/>
    <w:rsid w:val="003033F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locked/>
    <w:rsid w:val="003033FC"/>
    <w:rPr>
      <w:rFonts w:ascii="Tahoma" w:hAnsi="Tahoma" w:cs="Tahoma"/>
      <w:sz w:val="16"/>
      <w:szCs w:val="16"/>
    </w:rPr>
  </w:style>
  <w:style w:type="character" w:styleId="ac">
    <w:name w:val="page number"/>
    <w:uiPriority w:val="99"/>
    <w:rsid w:val="00E2525F"/>
    <w:rPr>
      <w:rFonts w:cs="Times New Roman"/>
    </w:rPr>
  </w:style>
  <w:style w:type="table" w:styleId="ad">
    <w:name w:val="Table Grid"/>
    <w:basedOn w:val="a1"/>
    <w:uiPriority w:val="59"/>
    <w:locked/>
    <w:rsid w:val="00E64EC8"/>
    <w:rPr>
      <w:rFonts w:ascii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904182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8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8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8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8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82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82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82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82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82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82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82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82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82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82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82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hyperlink" Target="http://www.on-walking.com/files/kaluga-3/010.jpg" TargetMode="External"/><Relationship Id="rId26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hyperlink" Target="http://www.on-walking.com/files/kaluga-3/016.jpg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9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2.jpeg"/><Relationship Id="rId5" Type="http://schemas.openxmlformats.org/officeDocument/2006/relationships/webSettings" Target="webSettings.xml"/><Relationship Id="rId15" Type="http://schemas.openxmlformats.org/officeDocument/2006/relationships/hyperlink" Target="http://www.on-walking.com/files/kaluga-3/014.jpg" TargetMode="External"/><Relationship Id="rId23" Type="http://schemas.openxmlformats.org/officeDocument/2006/relationships/image" Target="media/image11.jpeg"/><Relationship Id="rId28" Type="http://schemas.openxmlformats.org/officeDocument/2006/relationships/fontTable" Target="fontTable.xml"/><Relationship Id="rId10" Type="http://schemas.openxmlformats.org/officeDocument/2006/relationships/hyperlink" Target="http://www.on-walking.com/files/kaluga-3/025.jpg" TargetMode="Externa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://www.on-walking.com/files/kaluga-3/002.jpg" TargetMode="External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479</TotalTime>
  <Pages>26</Pages>
  <Words>4075</Words>
  <Characters>23234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user</cp:lastModifiedBy>
  <cp:revision>81</cp:revision>
  <cp:lastPrinted>2017-11-02T18:19:00Z</cp:lastPrinted>
  <dcterms:created xsi:type="dcterms:W3CDTF">2017-10-11T17:22:00Z</dcterms:created>
  <dcterms:modified xsi:type="dcterms:W3CDTF">2019-04-09T21:55:00Z</dcterms:modified>
</cp:coreProperties>
</file>